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6F1BEEDE" w14:textId="66A3BC0D"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7FCA5601" w14:textId="77777777" w:rsidR="002D133B" w:rsidRDefault="002D133B" w:rsidP="002D133B">
          <w:pPr>
            <w:spacing w:after="120"/>
            <w:ind w:left="567" w:firstLine="0"/>
            <w:contextualSpacing/>
            <w:jc w:val="center"/>
            <w:rPr>
              <w:rFonts w:ascii="Trebuchet MS" w:hAnsi="Trebuchet MS" w:cstheme="minorHAnsi"/>
              <w:sz w:val="22"/>
              <w:szCs w:val="22"/>
            </w:rPr>
          </w:pPr>
        </w:p>
        <w:p w14:paraId="14B69713" w14:textId="77777777" w:rsidR="005027C6" w:rsidRDefault="005027C6" w:rsidP="002D133B">
          <w:pPr>
            <w:spacing w:after="120"/>
            <w:ind w:left="567" w:firstLine="0"/>
            <w:contextualSpacing/>
            <w:jc w:val="center"/>
            <w:rPr>
              <w:rFonts w:ascii="Trebuchet MS" w:hAnsi="Trebuchet MS" w:cstheme="minorHAnsi"/>
              <w:sz w:val="22"/>
              <w:szCs w:val="22"/>
            </w:rPr>
          </w:pPr>
        </w:p>
        <w:p w14:paraId="78B14249" w14:textId="77777777" w:rsidR="005027C6" w:rsidRDefault="005027C6" w:rsidP="002D133B">
          <w:pPr>
            <w:spacing w:after="120"/>
            <w:ind w:left="567" w:firstLine="0"/>
            <w:contextualSpacing/>
            <w:jc w:val="center"/>
            <w:rPr>
              <w:rFonts w:ascii="Trebuchet MS" w:hAnsi="Trebuchet MS" w:cstheme="minorHAnsi"/>
              <w:sz w:val="22"/>
              <w:szCs w:val="22"/>
            </w:rPr>
          </w:pPr>
        </w:p>
        <w:p w14:paraId="5F44CE3F" w14:textId="77777777" w:rsidR="005027C6" w:rsidRDefault="005027C6" w:rsidP="002D133B">
          <w:pPr>
            <w:spacing w:after="120"/>
            <w:ind w:left="567" w:firstLine="0"/>
            <w:contextualSpacing/>
            <w:jc w:val="center"/>
            <w:rPr>
              <w:rFonts w:ascii="Trebuchet MS" w:hAnsi="Trebuchet MS" w:cstheme="minorHAnsi"/>
              <w:sz w:val="22"/>
              <w:szCs w:val="22"/>
            </w:rPr>
          </w:pPr>
        </w:p>
        <w:p w14:paraId="0DC0A114" w14:textId="77777777" w:rsidR="005027C6" w:rsidRDefault="005027C6" w:rsidP="002D133B">
          <w:pPr>
            <w:spacing w:after="120"/>
            <w:ind w:left="567" w:firstLine="0"/>
            <w:contextualSpacing/>
            <w:jc w:val="center"/>
            <w:rPr>
              <w:rFonts w:ascii="Trebuchet MS" w:hAnsi="Trebuchet MS" w:cs="Arial"/>
              <w:b/>
              <w:bCs/>
            </w:rPr>
          </w:pPr>
        </w:p>
        <w:p w14:paraId="434DA768" w14:textId="50CAEB81"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MAŽOS VERTĖS VIEŠOJO PIRKIMO „</w:t>
          </w:r>
          <w:r w:rsidR="007E4ACC" w:rsidRPr="007E4ACC">
            <w:rPr>
              <w:rFonts w:ascii="Trebuchet MS" w:hAnsi="Trebuchet MS" w:cstheme="minorHAnsi"/>
              <w:b/>
              <w:bCs/>
              <w:sz w:val="22"/>
              <w:szCs w:val="22"/>
            </w:rPr>
            <w:t>VERTIKALIŲ IR RITININIŲ ŽALIUZIŲ</w:t>
          </w:r>
          <w:r w:rsidR="0077627C" w:rsidRPr="0077627C">
            <w:rPr>
              <w:rFonts w:ascii="Trebuchet MS" w:hAnsi="Trebuchet MS" w:cstheme="minorHAnsi"/>
              <w:b/>
              <w:bCs/>
              <w:sz w:val="22"/>
              <w:szCs w:val="22"/>
            </w:rPr>
            <w:t xml:space="preserve"> </w:t>
          </w:r>
          <w:r w:rsidRPr="00DB01AA">
            <w:rPr>
              <w:rFonts w:ascii="Trebuchet MS" w:eastAsia="Helvetica Neue Light" w:hAnsi="Trebuchet MS"/>
              <w:b/>
              <w:color w:val="000000"/>
              <w:sz w:val="22"/>
              <w:szCs w:val="22"/>
              <w:bdr w:val="nil"/>
            </w:rPr>
            <w:t>PIRKIMAS</w:t>
          </w:r>
          <w:r w:rsidRPr="00DB01AA">
            <w:rPr>
              <w:rFonts w:ascii="Trebuchet MS" w:hAnsi="Trebuchet MS" w:cstheme="minorHAnsi"/>
              <w:b/>
              <w:bCs/>
              <w:sz w:val="22"/>
              <w:szCs w:val="22"/>
            </w:rPr>
            <w:t>“</w:t>
          </w:r>
        </w:p>
        <w:p w14:paraId="151C1980" w14:textId="77777777" w:rsidR="002D133B" w:rsidRPr="00DB01AA" w:rsidRDefault="002D133B" w:rsidP="002D133B">
          <w:pPr>
            <w:spacing w:after="120"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SKELBIAMOS APKLAUSOS SPECIALIOSIOS SĄLYGOS</w:t>
          </w:r>
        </w:p>
        <w:p w14:paraId="016800AE" w14:textId="77777777" w:rsidR="00B20BEB" w:rsidRDefault="00B20BEB" w:rsidP="002D133B">
          <w:pPr>
            <w:spacing w:line="240" w:lineRule="auto"/>
            <w:ind w:left="567" w:firstLine="0"/>
            <w:contextualSpacing/>
            <w:jc w:val="center"/>
            <w:rPr>
              <w:rFonts w:ascii="Trebuchet MS" w:hAnsi="Trebuchet MS" w:cstheme="minorHAnsi"/>
              <w:b/>
              <w:bCs/>
              <w:sz w:val="22"/>
              <w:szCs w:val="22"/>
            </w:rPr>
          </w:pPr>
        </w:p>
        <w:p w14:paraId="1E041B37" w14:textId="7E1832F6" w:rsidR="00360A21" w:rsidRPr="00DB01AA" w:rsidRDefault="002D133B" w:rsidP="002D133B">
          <w:pPr>
            <w:spacing w:line="240" w:lineRule="auto"/>
            <w:ind w:left="567" w:firstLine="0"/>
            <w:contextualSpacing/>
            <w:jc w:val="center"/>
            <w:rPr>
              <w:rFonts w:ascii="Trebuchet MS" w:hAnsi="Trebuchet MS" w:cs="Arial"/>
              <w:b/>
              <w:bCs/>
            </w:rPr>
          </w:pPr>
          <w:r w:rsidRPr="00DB01AA">
            <w:rPr>
              <w:rFonts w:ascii="Trebuchet MS" w:hAnsi="Trebuchet MS" w:cstheme="minorHAnsi"/>
              <w:b/>
              <w:bCs/>
              <w:sz w:val="22"/>
              <w:szCs w:val="22"/>
            </w:rPr>
            <w:t>Versija Nr. 1</w:t>
          </w: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517C01D9" w14:textId="20B5EB7F" w:rsidR="001C24BC" w:rsidRPr="00DB01AA" w:rsidRDefault="005F13F0"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5AEB1E9E"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49EB7DAE"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7FE5F17B"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022E095F"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3784302D"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527A4C34"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59CB9A92"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155B33F6"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7E3DC639"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17A35A9A"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2C0E2C7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5BB588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B82CEBA"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02893C6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56C4305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02BDB555" w14:textId="01AA679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3840C0">
                  <w:rPr>
                    <w:rFonts w:ascii="Trebuchet MS" w:hAnsi="Trebuchet MS"/>
                    <w:noProof/>
                    <w:webHidden/>
                    <w:sz w:val="22"/>
                    <w:szCs w:val="22"/>
                  </w:rPr>
                  <w:t>12</w:t>
                </w:r>
                <w:r w:rsidRPr="003D31AD">
                  <w:rPr>
                    <w:rFonts w:ascii="Trebuchet MS" w:hAnsi="Trebuchet MS"/>
                    <w:noProof/>
                    <w:webHidden/>
                    <w:sz w:val="22"/>
                    <w:szCs w:val="22"/>
                  </w:rPr>
                  <w:fldChar w:fldCharType="end"/>
                </w:r>
              </w:hyperlink>
            </w:p>
            <w:bookmarkStart w:id="0" w:name="_Hlk157693811"/>
            <w:p w14:paraId="42E2407E" w14:textId="02F8E8EB"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3840C0">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4697BC92"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D77F9">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8C6026"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BA76FB8" w:rsidR="00316D64" w:rsidRPr="00374BDD"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5D1C42">
        <w:rPr>
          <w:rFonts w:ascii="Trebuchet MS" w:hAnsi="Trebuchet MS" w:cstheme="minorHAnsi"/>
          <w:sz w:val="22"/>
          <w:szCs w:val="22"/>
        </w:rPr>
        <w:t>paslaugų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6683842C" w14:textId="3098D6B9" w:rsidR="00374BDD" w:rsidRPr="000544A7" w:rsidRDefault="00F86752"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0544A7">
        <w:rPr>
          <w:rFonts w:ascii="Trebuchet MS" w:hAnsi="Trebuchet MS" w:cstheme="minorHAnsi"/>
          <w:sz w:val="22"/>
          <w:szCs w:val="22"/>
        </w:rPr>
        <w:t xml:space="preserve">Pirkimo Komisija </w:t>
      </w:r>
      <w:r w:rsidR="000544A7" w:rsidRPr="000544A7">
        <w:rPr>
          <w:rFonts w:ascii="Trebuchet MS" w:hAnsi="Trebuchet MS" w:cstheme="minorHAnsi"/>
          <w:sz w:val="22"/>
          <w:szCs w:val="22"/>
        </w:rPr>
        <w:t>nėra</w:t>
      </w:r>
      <w:r w:rsidRPr="000544A7">
        <w:rPr>
          <w:rFonts w:ascii="Trebuchet MS" w:hAnsi="Trebuchet MS" w:cstheme="minorHAnsi"/>
          <w:sz w:val="22"/>
          <w:szCs w:val="22"/>
        </w:rPr>
        <w:t xml:space="preserve"> sudaroma.</w:t>
      </w:r>
    </w:p>
    <w:p w14:paraId="45D145AF" w14:textId="0DCB5DD9" w:rsidR="00926944" w:rsidRPr="00A22EA8" w:rsidRDefault="009B6CD8" w:rsidP="00085701">
      <w:pPr>
        <w:pStyle w:val="ListParagraph"/>
        <w:numPr>
          <w:ilvl w:val="1"/>
          <w:numId w:val="8"/>
        </w:numPr>
        <w:tabs>
          <w:tab w:val="left" w:pos="1134"/>
        </w:tabs>
        <w:spacing w:line="240" w:lineRule="auto"/>
        <w:ind w:left="0" w:firstLine="567"/>
        <w:rPr>
          <w:rFonts w:ascii="Trebuchet MS" w:hAnsi="Trebuchet MS"/>
          <w:sz w:val="22"/>
          <w:szCs w:val="22"/>
        </w:rPr>
      </w:pPr>
      <w:r w:rsidRPr="000544A7">
        <w:rPr>
          <w:rFonts w:ascii="Trebuchet MS" w:hAnsi="Trebuchet MS"/>
          <w:sz w:val="22"/>
          <w:szCs w:val="22"/>
        </w:rPr>
        <w:t>Atliekamas žaliasis pirkimas. Pirkimas</w:t>
      </w:r>
      <w:r w:rsidRPr="00DB01AA">
        <w:rPr>
          <w:rFonts w:ascii="Trebuchet MS" w:hAnsi="Trebuchet MS"/>
          <w:sz w:val="22"/>
          <w:szCs w:val="22"/>
        </w:rPr>
        <w:t xml:space="preserve"> vykdomas vadovaujantis </w:t>
      </w:r>
      <w:hyperlink r:id="rId11" w:history="1">
        <w:r w:rsidRPr="00AA0320">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D72E7">
        <w:rPr>
          <w:rFonts w:ascii="Trebuchet MS" w:hAnsi="Trebuchet MS"/>
          <w:sz w:val="22"/>
          <w:szCs w:val="22"/>
        </w:rPr>
        <w:t xml:space="preserve">“ </w:t>
      </w:r>
      <w:r w:rsidR="003D72E7" w:rsidRPr="003D72E7">
        <w:rPr>
          <w:rFonts w:ascii="Trebuchet MS" w:hAnsi="Trebuchet MS"/>
          <w:sz w:val="22"/>
          <w:szCs w:val="22"/>
        </w:rPr>
        <w:t>4.4.4. punkt</w:t>
      </w:r>
      <w:r w:rsidR="00DE7F18">
        <w:rPr>
          <w:rFonts w:ascii="Trebuchet MS" w:hAnsi="Trebuchet MS"/>
          <w:sz w:val="22"/>
          <w:szCs w:val="22"/>
        </w:rPr>
        <w:t>u</w:t>
      </w:r>
      <w:r w:rsidRPr="00AA0320">
        <w:rPr>
          <w:rFonts w:ascii="Trebuchet MS" w:hAnsi="Trebuchet MS"/>
          <w:sz w:val="22"/>
          <w:szCs w:val="22"/>
        </w:rPr>
        <w:t>. A</w:t>
      </w:r>
      <w:r w:rsidRPr="00DB01AA">
        <w:rPr>
          <w:rFonts w:ascii="Trebuchet MS" w:hAnsi="Trebuchet MS"/>
          <w:sz w:val="22"/>
          <w:szCs w:val="22"/>
        </w:rPr>
        <w:t>plinkos ap</w:t>
      </w:r>
      <w:r>
        <w:rPr>
          <w:rFonts w:ascii="Trebuchet MS" w:hAnsi="Trebuchet MS"/>
          <w:sz w:val="22"/>
          <w:szCs w:val="22"/>
        </w:rPr>
        <w:t>s</w:t>
      </w:r>
      <w:r w:rsidRPr="00DB01AA">
        <w:rPr>
          <w:rFonts w:ascii="Trebuchet MS" w:hAnsi="Trebuchet MS"/>
          <w:sz w:val="22"/>
          <w:szCs w:val="22"/>
        </w:rPr>
        <w:t>augos kriterijai nustatyti</w:t>
      </w:r>
      <w:r>
        <w:rPr>
          <w:rFonts w:ascii="Trebuchet MS" w:hAnsi="Trebuchet MS"/>
          <w:sz w:val="22"/>
          <w:szCs w:val="22"/>
        </w:rPr>
        <w:t xml:space="preserve"> </w:t>
      </w:r>
      <w:hyperlink w:anchor="_Pirkimo_sąlygų_6" w:history="1">
        <w:r w:rsidRPr="00D65213">
          <w:rPr>
            <w:rStyle w:val="Hyperlink"/>
            <w:rFonts w:ascii="Trebuchet MS" w:hAnsi="Trebuchet MS"/>
            <w:color w:val="0070C0"/>
            <w:sz w:val="22"/>
            <w:szCs w:val="22"/>
          </w:rPr>
          <w:t>Pirkimo s</w:t>
        </w:r>
        <w:r w:rsidR="003F2F73">
          <w:rPr>
            <w:rStyle w:val="Hyperlink"/>
            <w:rFonts w:ascii="Trebuchet MS" w:hAnsi="Trebuchet MS"/>
            <w:color w:val="0070C0"/>
            <w:sz w:val="22"/>
            <w:szCs w:val="22"/>
          </w:rPr>
          <w:t>pecialiųjų s</w:t>
        </w:r>
        <w:r w:rsidRPr="00D65213">
          <w:rPr>
            <w:rStyle w:val="Hyperlink"/>
            <w:rFonts w:ascii="Trebuchet MS" w:hAnsi="Trebuchet MS"/>
            <w:color w:val="0070C0"/>
            <w:sz w:val="22"/>
            <w:szCs w:val="22"/>
          </w:rPr>
          <w:t>ąlygų 6 priede „Sutarties projektas“</w:t>
        </w:r>
      </w:hyperlink>
      <w:r>
        <w:rPr>
          <w:rFonts w:ascii="Trebuchet MS" w:hAnsi="Trebuchet MS"/>
          <w:color w:val="0070C0"/>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58E0ADFB" w:rsidR="00FB3C75" w:rsidRPr="00D252E1" w:rsidRDefault="00AB0AAD" w:rsidP="00D252E1">
      <w:pPr>
        <w:pStyle w:val="NoSpacing"/>
        <w:numPr>
          <w:ilvl w:val="1"/>
          <w:numId w:val="7"/>
        </w:numPr>
        <w:tabs>
          <w:tab w:val="left" w:pos="1134"/>
        </w:tabs>
        <w:ind w:left="0" w:firstLine="567"/>
        <w:contextualSpacing/>
        <w:rPr>
          <w:rFonts w:ascii="Trebuchet MS" w:eastAsia="Calibri" w:hAnsi="Trebuchet MS" w:cstheme="minorHAnsi"/>
          <w:color w:val="000000" w:themeColor="text1"/>
          <w:sz w:val="22"/>
          <w:szCs w:val="22"/>
        </w:rPr>
      </w:pPr>
      <w:r w:rsidRPr="00DB01AA">
        <w:rPr>
          <w:rFonts w:ascii="Trebuchet MS" w:hAnsi="Trebuchet MS" w:cstheme="minorHAnsi"/>
          <w:sz w:val="22"/>
          <w:szCs w:val="22"/>
        </w:rPr>
        <w:t xml:space="preserve">Perkančioji organizacija </w:t>
      </w:r>
      <w:r w:rsidRPr="00DB01AA">
        <w:rPr>
          <w:rFonts w:ascii="Trebuchet MS" w:eastAsia="Calibri" w:hAnsi="Trebuchet MS" w:cstheme="minorHAnsi"/>
          <w:color w:val="000000" w:themeColor="text1"/>
          <w:sz w:val="22"/>
          <w:szCs w:val="22"/>
        </w:rPr>
        <w:t>numato įsigyti</w:t>
      </w:r>
      <w:r>
        <w:rPr>
          <w:rFonts w:ascii="Trebuchet MS" w:eastAsia="Calibri" w:hAnsi="Trebuchet MS" w:cstheme="minorHAnsi"/>
          <w:color w:val="000000" w:themeColor="text1"/>
          <w:sz w:val="22"/>
          <w:szCs w:val="22"/>
        </w:rPr>
        <w:t xml:space="preserve"> </w:t>
      </w:r>
      <w:r w:rsidRPr="00D252E1">
        <w:rPr>
          <w:rFonts w:ascii="Trebuchet MS" w:eastAsia="Calibri" w:hAnsi="Trebuchet MS" w:cstheme="minorHAnsi"/>
          <w:b/>
          <w:bCs/>
          <w:color w:val="000000" w:themeColor="text1"/>
          <w:sz w:val="22"/>
          <w:szCs w:val="22"/>
        </w:rPr>
        <w:t>vertikalias ir ritinines žaliuzes</w:t>
      </w:r>
      <w:r>
        <w:rPr>
          <w:rFonts w:ascii="Trebuchet MS" w:eastAsia="Calibri" w:hAnsi="Trebuchet MS" w:cstheme="minorHAnsi"/>
          <w:color w:val="000000" w:themeColor="text1"/>
          <w:sz w:val="22"/>
          <w:szCs w:val="22"/>
        </w:rPr>
        <w:t xml:space="preserve"> </w:t>
      </w:r>
      <w:r w:rsidRPr="00F70199">
        <w:rPr>
          <w:rFonts w:ascii="Trebuchet MS" w:eastAsia="Calibri" w:hAnsi="Trebuchet MS" w:cstheme="minorHAnsi"/>
          <w:color w:val="000000" w:themeColor="text1"/>
          <w:sz w:val="22"/>
          <w:szCs w:val="22"/>
        </w:rPr>
        <w:t>(BVPŽ koda</w:t>
      </w:r>
      <w:r>
        <w:rPr>
          <w:rFonts w:ascii="Trebuchet MS" w:eastAsia="Calibri" w:hAnsi="Trebuchet MS" w:cstheme="minorHAnsi"/>
          <w:color w:val="000000" w:themeColor="text1"/>
          <w:sz w:val="22"/>
          <w:szCs w:val="22"/>
        </w:rPr>
        <w:t>i:</w:t>
      </w:r>
      <w:r w:rsidRPr="00F70199">
        <w:rPr>
          <w:rFonts w:ascii="Trebuchet MS" w:eastAsia="Calibri" w:hAnsi="Trebuchet MS" w:cstheme="minorHAnsi"/>
          <w:color w:val="000000" w:themeColor="text1"/>
          <w:sz w:val="22"/>
          <w:szCs w:val="22"/>
        </w:rPr>
        <w:t xml:space="preserve"> </w:t>
      </w:r>
      <w:r w:rsidR="00E96AE2" w:rsidRPr="00E96AE2">
        <w:rPr>
          <w:rFonts w:ascii="Trebuchet MS" w:eastAsia="Calibri" w:hAnsi="Trebuchet MS" w:cstheme="minorHAnsi"/>
          <w:color w:val="000000" w:themeColor="text1"/>
          <w:sz w:val="22"/>
          <w:szCs w:val="22"/>
        </w:rPr>
        <w:t>39515000-5 Užuolaidos, portjeros, užuolaidėles,</w:t>
      </w:r>
      <w:r w:rsidR="00D252E1">
        <w:rPr>
          <w:rFonts w:ascii="Trebuchet MS" w:eastAsia="Calibri" w:hAnsi="Trebuchet MS" w:cstheme="minorHAnsi"/>
          <w:color w:val="000000" w:themeColor="text1"/>
          <w:sz w:val="22"/>
          <w:szCs w:val="22"/>
        </w:rPr>
        <w:t xml:space="preserve"> </w:t>
      </w:r>
      <w:r w:rsidR="00E96AE2" w:rsidRPr="00D252E1">
        <w:rPr>
          <w:rFonts w:ascii="Trebuchet MS" w:eastAsia="Calibri" w:hAnsi="Trebuchet MS" w:cstheme="minorHAnsi"/>
          <w:color w:val="000000" w:themeColor="text1"/>
          <w:sz w:val="22"/>
          <w:szCs w:val="22"/>
        </w:rPr>
        <w:t>medžiaginės žaliuzės</w:t>
      </w:r>
      <w:r w:rsidRPr="00D252E1">
        <w:rPr>
          <w:rFonts w:ascii="Trebuchet MS" w:eastAsia="Calibri" w:hAnsi="Trebuchet MS" w:cstheme="minorHAnsi"/>
          <w:color w:val="000000" w:themeColor="text1"/>
          <w:sz w:val="22"/>
          <w:szCs w:val="22"/>
        </w:rPr>
        <w:t xml:space="preserve">, </w:t>
      </w:r>
      <w:r w:rsidRPr="00A95EB5">
        <w:rPr>
          <w:rFonts w:ascii="Trebuchet MS" w:eastAsia="Calibri" w:hAnsi="Trebuchet MS" w:cstheme="minorHAnsi"/>
          <w:sz w:val="22"/>
          <w:szCs w:val="22"/>
        </w:rPr>
        <w:t>45421143-8 Žaliuzių montavimo darbai).</w:t>
      </w:r>
      <w:r w:rsidRPr="00A95EB5">
        <w:rPr>
          <w:rFonts w:ascii="Trebuchet MS" w:hAnsi="Trebuchet MS" w:cstheme="minorHAnsi"/>
          <w:sz w:val="22"/>
          <w:szCs w:val="22"/>
        </w:rPr>
        <w:t xml:space="preserve"> </w:t>
      </w:r>
      <w:r w:rsidRPr="00D252E1">
        <w:rPr>
          <w:rFonts w:ascii="Trebuchet MS" w:hAnsi="Trebuchet MS" w:cstheme="minorHAnsi"/>
          <w:sz w:val="22"/>
          <w:szCs w:val="22"/>
        </w:rPr>
        <w:t xml:space="preserve">Reikalavimai pirkimo objektui nustatyti specialiųjų </w:t>
      </w:r>
      <w:hyperlink w:anchor="_Pirkimo_sąlygų_3_1" w:history="1">
        <w:r w:rsidRPr="00D252E1">
          <w:rPr>
            <w:rStyle w:val="Hyperlink"/>
            <w:rFonts w:ascii="Trebuchet MS" w:hAnsi="Trebuchet MS"/>
            <w:color w:val="0070C0"/>
            <w:sz w:val="22"/>
            <w:szCs w:val="22"/>
          </w:rPr>
          <w:t>Pirkimo sąlygų 3 priede „Techninė specifikacija</w:t>
        </w:r>
      </w:hyperlink>
      <w:r w:rsidRPr="00D252E1">
        <w:rPr>
          <w:rFonts w:ascii="Trebuchet MS" w:hAnsi="Trebuchet MS"/>
          <w:color w:val="0070C0"/>
          <w:sz w:val="22"/>
          <w:szCs w:val="22"/>
        </w:rPr>
        <w:t xml:space="preserve">“ </w:t>
      </w:r>
      <w:r w:rsidRPr="00D252E1">
        <w:rPr>
          <w:rFonts w:ascii="Trebuchet MS" w:hAnsi="Trebuchet MS"/>
          <w:sz w:val="22"/>
          <w:szCs w:val="22"/>
        </w:rPr>
        <w:t>ir</w:t>
      </w:r>
      <w:r w:rsidRPr="00D252E1">
        <w:rPr>
          <w:rFonts w:ascii="Trebuchet MS" w:hAnsi="Trebuchet MS"/>
          <w:color w:val="0070C0"/>
          <w:sz w:val="22"/>
          <w:szCs w:val="22"/>
        </w:rPr>
        <w:t xml:space="preserve"> </w:t>
      </w:r>
      <w:hyperlink w:anchor="_Pirkimo_sąlygų_6" w:history="1">
        <w:r w:rsidRPr="00D252E1">
          <w:rPr>
            <w:rStyle w:val="Hyperlink"/>
            <w:rFonts w:ascii="Trebuchet MS" w:hAnsi="Trebuchet MS"/>
            <w:color w:val="0070C0"/>
            <w:sz w:val="22"/>
            <w:szCs w:val="22"/>
          </w:rPr>
          <w:t>Pirkimo sąlygų 6 priede „Sutarties projektas“</w:t>
        </w:r>
      </w:hyperlink>
      <w:r w:rsidRPr="00D252E1">
        <w:rPr>
          <w:rFonts w:ascii="Trebuchet MS" w:hAnsi="Trebuchet MS" w:cstheme="minorHAnsi"/>
          <w:sz w:val="22"/>
          <w:szCs w:val="22"/>
        </w:rPr>
        <w:t>.</w:t>
      </w:r>
    </w:p>
    <w:p w14:paraId="0BF2A797" w14:textId="79DB1B27" w:rsidR="007203DA" w:rsidRDefault="00FB420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Pr="00FB4201">
        <w:rPr>
          <w:rFonts w:ascii="Trebuchet MS" w:hAnsi="Trebuchet MS" w:cstheme="minorHAnsi"/>
          <w:sz w:val="22"/>
          <w:szCs w:val="22"/>
        </w:rPr>
        <w:t>skaidomas į atskiras pirkimo objekto dalis</w:t>
      </w:r>
      <w:r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68B51A75" w14:textId="77D190F9" w:rsidR="003A2AC1" w:rsidRPr="00BC2836" w:rsidRDefault="003A2AC1" w:rsidP="00D252E1">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0B494097"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bookmarkStart w:id="10" w:name="_Hlk190279528"/>
      <w:r w:rsidR="0024354D" w:rsidRPr="0024354D">
        <w:rPr>
          <w:rFonts w:ascii="Trebuchet MS" w:hAnsi="Trebuchet MS" w:cstheme="minorHAnsi"/>
          <w:color w:val="0070C0"/>
          <w:sz w:val="22"/>
          <w:szCs w:val="22"/>
        </w:rPr>
        <w:fldChar w:fldCharType="begin"/>
      </w:r>
      <w:r w:rsidR="0024354D" w:rsidRPr="0024354D">
        <w:rPr>
          <w:rFonts w:ascii="Trebuchet MS" w:hAnsi="Trebuchet MS" w:cstheme="minorHAnsi"/>
          <w:color w:val="0070C0"/>
          <w:sz w:val="22"/>
          <w:szCs w:val="22"/>
        </w:rPr>
        <w:instrText>HYPERLINK  \l "_Pirkimo_sąlygų_2_1"</w:instrText>
      </w:r>
      <w:r w:rsidR="0024354D" w:rsidRPr="0024354D">
        <w:rPr>
          <w:rFonts w:ascii="Trebuchet MS" w:hAnsi="Trebuchet MS" w:cstheme="minorHAnsi"/>
          <w:color w:val="0070C0"/>
          <w:sz w:val="22"/>
          <w:szCs w:val="22"/>
        </w:rPr>
      </w:r>
      <w:r w:rsidR="0024354D" w:rsidRPr="0024354D">
        <w:rPr>
          <w:rFonts w:ascii="Trebuchet MS" w:hAnsi="Trebuchet MS" w:cstheme="minorHAnsi"/>
          <w:color w:val="0070C0"/>
          <w:sz w:val="22"/>
          <w:szCs w:val="22"/>
        </w:rPr>
        <w:fldChar w:fldCharType="separate"/>
      </w:r>
      <w:r w:rsidRPr="0024354D">
        <w:rPr>
          <w:rStyle w:val="Hyperlink"/>
          <w:rFonts w:ascii="Trebuchet MS" w:hAnsi="Trebuchet MS" w:cstheme="minorHAnsi"/>
          <w:color w:val="0070C0"/>
          <w:sz w:val="22"/>
          <w:szCs w:val="22"/>
        </w:rPr>
        <w:t xml:space="preserve">Pirkimo </w:t>
      </w:r>
      <w:r w:rsidR="00085701" w:rsidRPr="0024354D">
        <w:rPr>
          <w:rStyle w:val="Hyperlink"/>
          <w:rFonts w:ascii="Trebuchet MS" w:hAnsi="Trebuchet MS" w:cstheme="minorHAnsi"/>
          <w:color w:val="0070C0"/>
          <w:sz w:val="22"/>
          <w:szCs w:val="22"/>
        </w:rPr>
        <w:t xml:space="preserve">specialiųjų </w:t>
      </w:r>
      <w:r w:rsidRPr="0024354D">
        <w:rPr>
          <w:rStyle w:val="Hyperlink"/>
          <w:rFonts w:ascii="Trebuchet MS" w:hAnsi="Trebuchet MS" w:cstheme="minorHAnsi"/>
          <w:color w:val="0070C0"/>
          <w:sz w:val="22"/>
          <w:szCs w:val="22"/>
        </w:rPr>
        <w:t>sąlygų 2 priede „Tiekėjų kvalifikacijos reikalavimai ir reikalaujami kokybės bei aplinkos apsaugos vadybos sistemų standartai“</w:t>
      </w:r>
      <w:bookmarkEnd w:id="10"/>
      <w:r w:rsidR="0024354D" w:rsidRPr="0024354D">
        <w:rPr>
          <w:rFonts w:ascii="Trebuchet MS" w:hAnsi="Trebuchet MS" w:cstheme="minorHAnsi"/>
          <w:color w:val="0070C0"/>
          <w:sz w:val="22"/>
          <w:szCs w:val="22"/>
        </w:rPr>
        <w:fldChar w:fldCharType="end"/>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1"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1"/>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43766914"/>
      <w:r w:rsidRPr="00DB01AA">
        <w:rPr>
          <w:rFonts w:ascii="Trebuchet MS" w:hAnsi="Trebuchet MS" w:cstheme="minorHAnsi"/>
          <w:color w:val="auto"/>
        </w:rPr>
        <w:t>Specialieji reikalavimai pasiūlymų rengimui ir pateikimui</w:t>
      </w:r>
      <w:bookmarkEnd w:id="3"/>
      <w:bookmarkEnd w:id="4"/>
      <w:bookmarkEnd w:id="5"/>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1AD001C1" w14:textId="03F6B207" w:rsidR="00B52913" w:rsidRPr="00E60705" w:rsidRDefault="00F15E4B" w:rsidP="00E60705">
      <w:pPr>
        <w:shd w:val="clear" w:color="auto" w:fill="FFFFFF" w:themeFill="background1"/>
        <w:spacing w:line="240" w:lineRule="auto"/>
        <w:ind w:firstLine="560"/>
        <w:rPr>
          <w:rFonts w:ascii="Trebuchet MS" w:eastAsia="Calibri" w:hAnsi="Trebuchet MS" w:cstheme="minorHAnsi"/>
          <w:sz w:val="22"/>
          <w:szCs w:val="22"/>
        </w:rPr>
      </w:pPr>
      <w:r w:rsidRPr="00621258">
        <w:rPr>
          <w:rFonts w:ascii="Trebuchet MS" w:hAnsi="Trebuchet MS"/>
          <w:sz w:val="22"/>
          <w:szCs w:val="22"/>
        </w:rPr>
        <w:t>5.1.</w:t>
      </w:r>
      <w:r w:rsidR="009376AB">
        <w:rPr>
          <w:rFonts w:ascii="Trebuchet MS" w:hAnsi="Trebuchet MS"/>
          <w:sz w:val="22"/>
          <w:szCs w:val="22"/>
        </w:rPr>
        <w:t>7</w:t>
      </w:r>
      <w:r w:rsidRPr="00621258">
        <w:rPr>
          <w:rFonts w:ascii="Trebuchet MS" w:hAnsi="Trebuchet MS"/>
          <w:sz w:val="22"/>
          <w:szCs w:val="22"/>
        </w:rPr>
        <w:t xml:space="preserve">. </w:t>
      </w:r>
      <w:r w:rsidR="00B52913" w:rsidRPr="0041676B">
        <w:rPr>
          <w:rFonts w:ascii="Trebuchet MS" w:eastAsia="Calibri" w:hAnsi="Trebuchet MS" w:cstheme="minorHAnsi"/>
          <w:sz w:val="22"/>
          <w:szCs w:val="22"/>
        </w:rPr>
        <w:t xml:space="preserve">techninė specifikacija, užpildyta pagal </w:t>
      </w:r>
      <w:bookmarkStart w:id="13" w:name="_Hlk175643950"/>
      <w:r w:rsidR="00B52913">
        <w:fldChar w:fldCharType="begin"/>
      </w:r>
      <w:r w:rsidR="00B52913">
        <w:instrText>HYPERLINK \l "_Pirkimo_sąlygų_2"</w:instrText>
      </w:r>
      <w:r w:rsidR="00B52913">
        <w:fldChar w:fldCharType="separate"/>
      </w:r>
      <w:r w:rsidR="00B52913" w:rsidRPr="00721AC6">
        <w:rPr>
          <w:rStyle w:val="Hyperlink"/>
          <w:rFonts w:ascii="Trebuchet MS" w:hAnsi="Trebuchet MS" w:cstheme="minorHAnsi"/>
          <w:color w:val="0070C0"/>
          <w:sz w:val="22"/>
          <w:szCs w:val="22"/>
        </w:rPr>
        <w:fldChar w:fldCharType="begin"/>
      </w:r>
      <w:r w:rsidR="00B52913" w:rsidRPr="00721AC6">
        <w:rPr>
          <w:rStyle w:val="Hyperlink"/>
          <w:rFonts w:ascii="Trebuchet MS" w:hAnsi="Trebuchet MS" w:cstheme="minorHAnsi"/>
          <w:color w:val="0070C0"/>
          <w:sz w:val="22"/>
          <w:szCs w:val="22"/>
        </w:rPr>
        <w:instrText xml:space="preserve"> REF _Ref38539939 \h  \* MERGEFORMAT </w:instrText>
      </w:r>
      <w:r w:rsidR="00B52913" w:rsidRPr="00721AC6">
        <w:rPr>
          <w:rStyle w:val="Hyperlink"/>
          <w:rFonts w:ascii="Trebuchet MS" w:hAnsi="Trebuchet MS" w:cstheme="minorHAnsi"/>
          <w:color w:val="0070C0"/>
          <w:sz w:val="22"/>
          <w:szCs w:val="22"/>
        </w:rPr>
      </w:r>
      <w:r w:rsidR="00B52913" w:rsidRPr="00721AC6">
        <w:rPr>
          <w:rStyle w:val="Hyperlink"/>
          <w:rFonts w:ascii="Trebuchet MS" w:hAnsi="Trebuchet MS" w:cstheme="minorHAnsi"/>
          <w:color w:val="0070C0"/>
          <w:sz w:val="22"/>
          <w:szCs w:val="22"/>
        </w:rPr>
        <w:fldChar w:fldCharType="separate"/>
      </w:r>
      <w:r w:rsidR="00B52913" w:rsidRPr="00721AC6">
        <w:rPr>
          <w:rStyle w:val="Hyperlink"/>
          <w:rFonts w:ascii="Trebuchet MS" w:hAnsi="Trebuchet MS"/>
          <w:color w:val="0070C0"/>
          <w:sz w:val="22"/>
          <w:szCs w:val="22"/>
        </w:rPr>
        <w:t>Pirkimo</w:t>
      </w:r>
      <w:r w:rsidR="00B52913" w:rsidRPr="00567FD6">
        <w:t xml:space="preserve"> </w:t>
      </w:r>
      <w:r w:rsidR="00B52913" w:rsidRPr="00567FD6">
        <w:rPr>
          <w:rStyle w:val="Hyperlink"/>
          <w:rFonts w:ascii="Trebuchet MS" w:hAnsi="Trebuchet MS"/>
          <w:color w:val="0070C0"/>
          <w:sz w:val="22"/>
          <w:szCs w:val="22"/>
        </w:rPr>
        <w:t>specialiųjų</w:t>
      </w:r>
      <w:r w:rsidR="00B52913" w:rsidRPr="00721AC6">
        <w:rPr>
          <w:rStyle w:val="Hyperlink"/>
          <w:rFonts w:ascii="Trebuchet MS" w:hAnsi="Trebuchet MS"/>
          <w:color w:val="0070C0"/>
          <w:sz w:val="22"/>
          <w:szCs w:val="22"/>
        </w:rPr>
        <w:t xml:space="preserve"> sąlygų </w:t>
      </w:r>
      <w:r w:rsidR="001606A2">
        <w:rPr>
          <w:rStyle w:val="Hyperlink"/>
          <w:rFonts w:ascii="Trebuchet MS" w:hAnsi="Trebuchet MS"/>
          <w:color w:val="0070C0"/>
          <w:sz w:val="22"/>
          <w:szCs w:val="22"/>
        </w:rPr>
        <w:t>3</w:t>
      </w:r>
      <w:r w:rsidR="00B52913" w:rsidRPr="00721AC6">
        <w:rPr>
          <w:rStyle w:val="Hyperlink"/>
          <w:rFonts w:ascii="Trebuchet MS" w:hAnsi="Trebuchet MS"/>
          <w:color w:val="0070C0"/>
          <w:sz w:val="22"/>
          <w:szCs w:val="22"/>
        </w:rPr>
        <w:t xml:space="preserve"> pried</w:t>
      </w:r>
      <w:r w:rsidR="001606A2">
        <w:rPr>
          <w:rStyle w:val="Hyperlink"/>
          <w:rFonts w:ascii="Trebuchet MS" w:hAnsi="Trebuchet MS"/>
          <w:color w:val="0070C0"/>
          <w:sz w:val="22"/>
          <w:szCs w:val="22"/>
        </w:rPr>
        <w:t>ą</w:t>
      </w:r>
      <w:r w:rsidR="00B52913" w:rsidRPr="00721AC6">
        <w:rPr>
          <w:rStyle w:val="Hyperlink"/>
          <w:rFonts w:ascii="Trebuchet MS" w:hAnsi="Trebuchet MS"/>
          <w:color w:val="0070C0"/>
          <w:sz w:val="22"/>
          <w:szCs w:val="22"/>
        </w:rPr>
        <w:t xml:space="preserve"> „Techninė specifikacija“</w:t>
      </w:r>
      <w:r w:rsidR="00B52913" w:rsidRPr="00721AC6">
        <w:rPr>
          <w:rStyle w:val="Hyperlink"/>
          <w:rFonts w:ascii="Trebuchet MS" w:hAnsi="Trebuchet MS" w:cstheme="minorHAnsi"/>
          <w:color w:val="0070C0"/>
          <w:sz w:val="22"/>
          <w:szCs w:val="22"/>
        </w:rPr>
        <w:fldChar w:fldCharType="end"/>
      </w:r>
      <w:r w:rsidR="00B52913">
        <w:rPr>
          <w:rStyle w:val="Hyperlink"/>
          <w:rFonts w:ascii="Trebuchet MS" w:hAnsi="Trebuchet MS" w:cstheme="minorHAnsi"/>
          <w:color w:val="0070C0"/>
          <w:sz w:val="22"/>
          <w:szCs w:val="22"/>
        </w:rPr>
        <w:fldChar w:fldCharType="end"/>
      </w:r>
      <w:bookmarkEnd w:id="13"/>
      <w:r w:rsidR="00B52913" w:rsidRPr="00721AC6">
        <w:rPr>
          <w:rFonts w:ascii="Trebuchet MS" w:eastAsia="Calibri" w:hAnsi="Trebuchet MS" w:cstheme="minorHAnsi"/>
          <w:sz w:val="22"/>
          <w:szCs w:val="22"/>
        </w:rPr>
        <w:t xml:space="preserve">. </w:t>
      </w:r>
      <w:r w:rsidR="00B52913" w:rsidRPr="00FA222E">
        <w:rPr>
          <w:rFonts w:ascii="Trebuchet MS" w:eastAsia="Calibri" w:hAnsi="Trebuchet MS" w:cstheme="minorHAnsi"/>
          <w:sz w:val="22"/>
          <w:szCs w:val="22"/>
        </w:rPr>
        <w:t>Turi būti užpildytos grafos, nurodančios atitikimą kokybiniams ir techniniams reikalavimams;</w:t>
      </w:r>
    </w:p>
    <w:p w14:paraId="74172402" w14:textId="173229B3" w:rsidR="00E60705" w:rsidRDefault="009376AB" w:rsidP="00E60705">
      <w:pPr>
        <w:pStyle w:val="ListParagraph"/>
        <w:tabs>
          <w:tab w:val="left" w:pos="567"/>
          <w:tab w:val="left" w:pos="1418"/>
        </w:tabs>
        <w:spacing w:line="240" w:lineRule="auto"/>
        <w:ind w:left="0" w:firstLine="567"/>
        <w:rPr>
          <w:rFonts w:ascii="Trebuchet MS" w:hAnsi="Trebuchet MS"/>
          <w:sz w:val="22"/>
          <w:szCs w:val="22"/>
        </w:rPr>
      </w:pPr>
      <w:r>
        <w:rPr>
          <w:rFonts w:ascii="Trebuchet MS" w:hAnsi="Trebuchet MS"/>
          <w:sz w:val="22"/>
          <w:szCs w:val="22"/>
        </w:rPr>
        <w:t xml:space="preserve">5.1.8. </w:t>
      </w:r>
      <w:r w:rsidR="007E49E7" w:rsidRPr="00A92879">
        <w:rPr>
          <w:rFonts w:ascii="Trebuchet MS" w:eastAsiaTheme="minorHAnsi" w:hAnsi="Trebuchet MS" w:cs="Times New Roman"/>
          <w:bCs/>
          <w:iCs/>
          <w:sz w:val="22"/>
          <w:szCs w:val="22"/>
        </w:rPr>
        <w:t xml:space="preserve">dokumentai, patvirtinantys pasiūlyme nurodytos prekės atitikimą visiems reikalavimams, </w:t>
      </w:r>
      <w:r w:rsidR="007E49E7" w:rsidRPr="00116BF3">
        <w:rPr>
          <w:rFonts w:ascii="Trebuchet MS" w:eastAsiaTheme="minorHAnsi" w:hAnsi="Trebuchet MS" w:cs="Times New Roman"/>
          <w:bCs/>
          <w:iCs/>
          <w:sz w:val="22"/>
          <w:szCs w:val="22"/>
        </w:rPr>
        <w:t>nurodytiems kiekviename</w:t>
      </w:r>
      <w:r w:rsidR="007E49E7" w:rsidRPr="00116BF3">
        <w:rPr>
          <w:rFonts w:ascii="Trebuchet MS" w:eastAsia="Calibri" w:hAnsi="Trebuchet MS" w:cs="Times New Roman"/>
          <w:sz w:val="22"/>
          <w:szCs w:val="22"/>
        </w:rPr>
        <w:t xml:space="preserve"> </w:t>
      </w:r>
      <w:hyperlink w:anchor="_Pirkimo_sąlygų_2" w:history="1">
        <w:r w:rsidR="007E49E7" w:rsidRPr="00116BF3">
          <w:rPr>
            <w:rStyle w:val="Hyperlink"/>
            <w:rFonts w:ascii="Trebuchet MS" w:hAnsi="Trebuchet MS" w:cstheme="minorHAnsi"/>
            <w:color w:val="0070C0"/>
            <w:sz w:val="22"/>
            <w:szCs w:val="22"/>
          </w:rPr>
          <w:fldChar w:fldCharType="begin"/>
        </w:r>
        <w:r w:rsidR="007E49E7" w:rsidRPr="00116BF3">
          <w:rPr>
            <w:rStyle w:val="Hyperlink"/>
            <w:rFonts w:ascii="Trebuchet MS" w:hAnsi="Trebuchet MS" w:cstheme="minorHAnsi"/>
            <w:color w:val="0070C0"/>
            <w:sz w:val="22"/>
            <w:szCs w:val="22"/>
          </w:rPr>
          <w:instrText xml:space="preserve"> REF _Ref38539939 \h  \* MERGEFORMAT </w:instrText>
        </w:r>
        <w:r w:rsidR="007E49E7" w:rsidRPr="00116BF3">
          <w:rPr>
            <w:rStyle w:val="Hyperlink"/>
            <w:rFonts w:ascii="Trebuchet MS" w:hAnsi="Trebuchet MS" w:cstheme="minorHAnsi"/>
            <w:color w:val="0070C0"/>
            <w:sz w:val="22"/>
            <w:szCs w:val="22"/>
          </w:rPr>
        </w:r>
        <w:r w:rsidR="007E49E7" w:rsidRPr="00116BF3">
          <w:rPr>
            <w:rStyle w:val="Hyperlink"/>
            <w:rFonts w:ascii="Trebuchet MS" w:hAnsi="Trebuchet MS" w:cstheme="minorHAnsi"/>
            <w:color w:val="0070C0"/>
            <w:sz w:val="22"/>
            <w:szCs w:val="22"/>
          </w:rPr>
          <w:fldChar w:fldCharType="separate"/>
        </w:r>
        <w:r w:rsidR="007E49E7" w:rsidRPr="00116BF3">
          <w:rPr>
            <w:rStyle w:val="Hyperlink"/>
            <w:rFonts w:ascii="Trebuchet MS" w:hAnsi="Trebuchet MS"/>
            <w:color w:val="0070C0"/>
            <w:sz w:val="22"/>
            <w:szCs w:val="22"/>
          </w:rPr>
          <w:t>Pirkimo</w:t>
        </w:r>
        <w:r w:rsidR="007E49E7" w:rsidRPr="00697DE4">
          <w:rPr>
            <w:rFonts w:ascii="Trebuchet MS" w:eastAsia="Calibri" w:hAnsi="Trebuchet MS" w:cs="Calibri"/>
            <w:sz w:val="22"/>
            <w:szCs w:val="24"/>
          </w:rPr>
          <w:t xml:space="preserve"> </w:t>
        </w:r>
        <w:r w:rsidR="007E49E7" w:rsidRPr="00116BF3">
          <w:rPr>
            <w:rStyle w:val="Hyperlink"/>
            <w:rFonts w:ascii="Trebuchet MS" w:hAnsi="Trebuchet MS"/>
            <w:color w:val="0070C0"/>
            <w:sz w:val="22"/>
            <w:szCs w:val="22"/>
          </w:rPr>
          <w:t xml:space="preserve">specialiųjų sąlygų </w:t>
        </w:r>
        <w:r w:rsidR="007E49E7">
          <w:rPr>
            <w:rStyle w:val="Hyperlink"/>
            <w:rFonts w:ascii="Trebuchet MS" w:hAnsi="Trebuchet MS"/>
            <w:color w:val="0070C0"/>
            <w:sz w:val="22"/>
            <w:szCs w:val="22"/>
          </w:rPr>
          <w:t>3</w:t>
        </w:r>
        <w:r w:rsidR="007E49E7" w:rsidRPr="00116BF3">
          <w:rPr>
            <w:rStyle w:val="Hyperlink"/>
            <w:rFonts w:ascii="Trebuchet MS" w:hAnsi="Trebuchet MS"/>
            <w:color w:val="0070C0"/>
            <w:sz w:val="22"/>
            <w:szCs w:val="22"/>
          </w:rPr>
          <w:t xml:space="preserve"> pried</w:t>
        </w:r>
        <w:r w:rsidR="007E49E7">
          <w:rPr>
            <w:rStyle w:val="Hyperlink"/>
            <w:rFonts w:ascii="Trebuchet MS" w:hAnsi="Trebuchet MS"/>
            <w:color w:val="0070C0"/>
            <w:sz w:val="22"/>
            <w:szCs w:val="22"/>
          </w:rPr>
          <w:t>o</w:t>
        </w:r>
        <w:r w:rsidR="007E49E7" w:rsidRPr="00116BF3">
          <w:rPr>
            <w:rStyle w:val="Hyperlink"/>
            <w:rFonts w:ascii="Trebuchet MS" w:hAnsi="Trebuchet MS"/>
            <w:color w:val="0070C0"/>
            <w:sz w:val="22"/>
            <w:szCs w:val="22"/>
          </w:rPr>
          <w:t xml:space="preserve"> „Techninė specifikacija“</w:t>
        </w:r>
        <w:r w:rsidR="007E49E7" w:rsidRPr="00116BF3">
          <w:rPr>
            <w:rStyle w:val="Hyperlink"/>
            <w:rFonts w:ascii="Trebuchet MS" w:hAnsi="Trebuchet MS" w:cstheme="minorHAnsi"/>
            <w:color w:val="0070C0"/>
            <w:sz w:val="22"/>
            <w:szCs w:val="22"/>
          </w:rPr>
          <w:fldChar w:fldCharType="end"/>
        </w:r>
      </w:hyperlink>
      <w:r w:rsidR="007E49E7" w:rsidRPr="00116BF3">
        <w:rPr>
          <w:rStyle w:val="Hyperlink"/>
          <w:rFonts w:ascii="Trebuchet MS" w:hAnsi="Trebuchet MS" w:cstheme="minorHAnsi"/>
          <w:color w:val="0070C0"/>
          <w:sz w:val="22"/>
          <w:szCs w:val="22"/>
        </w:rPr>
        <w:t xml:space="preserve"> </w:t>
      </w:r>
      <w:r w:rsidR="007E49E7" w:rsidRPr="00116BF3">
        <w:rPr>
          <w:rFonts w:ascii="Trebuchet MS" w:eastAsiaTheme="minorHAnsi" w:hAnsi="Trebuchet MS"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7E49E7" w:rsidRPr="00116BF3">
        <w:rPr>
          <w:rFonts w:ascii="Trebuchet MS" w:eastAsia="Calibri" w:hAnsi="Trebuchet MS" w:cs="Times New Roman"/>
          <w:sz w:val="22"/>
          <w:szCs w:val="22"/>
        </w:rPr>
        <w:t xml:space="preserve"> </w:t>
      </w:r>
      <w:hyperlink w:anchor="_Pirkimo_sąlygų_2" w:history="1">
        <w:r w:rsidR="007E49E7" w:rsidRPr="00116BF3">
          <w:rPr>
            <w:rStyle w:val="Hyperlink"/>
            <w:rFonts w:ascii="Trebuchet MS" w:hAnsi="Trebuchet MS" w:cstheme="minorHAnsi"/>
            <w:color w:val="0070C0"/>
            <w:sz w:val="22"/>
            <w:szCs w:val="22"/>
          </w:rPr>
          <w:fldChar w:fldCharType="begin"/>
        </w:r>
        <w:r w:rsidR="007E49E7" w:rsidRPr="00116BF3">
          <w:rPr>
            <w:rStyle w:val="Hyperlink"/>
            <w:rFonts w:ascii="Trebuchet MS" w:hAnsi="Trebuchet MS" w:cstheme="minorHAnsi"/>
            <w:color w:val="0070C0"/>
            <w:sz w:val="22"/>
            <w:szCs w:val="22"/>
          </w:rPr>
          <w:instrText xml:space="preserve"> REF _Ref38539939 \h  \* MERGEFORMAT </w:instrText>
        </w:r>
        <w:r w:rsidR="007E49E7" w:rsidRPr="00116BF3">
          <w:rPr>
            <w:rStyle w:val="Hyperlink"/>
            <w:rFonts w:ascii="Trebuchet MS" w:hAnsi="Trebuchet MS" w:cstheme="minorHAnsi"/>
            <w:color w:val="0070C0"/>
            <w:sz w:val="22"/>
            <w:szCs w:val="22"/>
          </w:rPr>
        </w:r>
        <w:r w:rsidR="007E49E7" w:rsidRPr="00116BF3">
          <w:rPr>
            <w:rStyle w:val="Hyperlink"/>
            <w:rFonts w:ascii="Trebuchet MS" w:hAnsi="Trebuchet MS" w:cstheme="minorHAnsi"/>
            <w:color w:val="0070C0"/>
            <w:sz w:val="22"/>
            <w:szCs w:val="22"/>
          </w:rPr>
          <w:fldChar w:fldCharType="separate"/>
        </w:r>
        <w:r w:rsidR="007E49E7" w:rsidRPr="00116BF3">
          <w:rPr>
            <w:rStyle w:val="Hyperlink"/>
            <w:rFonts w:ascii="Trebuchet MS" w:hAnsi="Trebuchet MS"/>
            <w:color w:val="0070C0"/>
            <w:sz w:val="22"/>
            <w:szCs w:val="22"/>
          </w:rPr>
          <w:t>Pirkimo</w:t>
        </w:r>
        <w:r w:rsidR="007E49E7" w:rsidRPr="00697DE4">
          <w:rPr>
            <w:rFonts w:ascii="Trebuchet MS" w:hAnsi="Trebuchet MS"/>
            <w:sz w:val="22"/>
            <w:szCs w:val="22"/>
          </w:rPr>
          <w:t xml:space="preserve"> </w:t>
        </w:r>
        <w:r w:rsidR="007E49E7" w:rsidRPr="00116BF3">
          <w:rPr>
            <w:rStyle w:val="Hyperlink"/>
            <w:rFonts w:ascii="Trebuchet MS" w:hAnsi="Trebuchet MS"/>
            <w:color w:val="0070C0"/>
            <w:sz w:val="22"/>
            <w:szCs w:val="22"/>
          </w:rPr>
          <w:t xml:space="preserve">specialiųjų sąlygų </w:t>
        </w:r>
        <w:r w:rsidR="00502382">
          <w:rPr>
            <w:rStyle w:val="Hyperlink"/>
            <w:rFonts w:ascii="Trebuchet MS" w:hAnsi="Trebuchet MS"/>
            <w:color w:val="0070C0"/>
            <w:sz w:val="22"/>
            <w:szCs w:val="22"/>
          </w:rPr>
          <w:t>3</w:t>
        </w:r>
        <w:r w:rsidR="007E49E7" w:rsidRPr="00116BF3">
          <w:rPr>
            <w:rStyle w:val="Hyperlink"/>
            <w:rFonts w:ascii="Trebuchet MS" w:hAnsi="Trebuchet MS"/>
            <w:color w:val="0070C0"/>
            <w:sz w:val="22"/>
            <w:szCs w:val="22"/>
          </w:rPr>
          <w:t xml:space="preserve"> pried</w:t>
        </w:r>
        <w:r w:rsidR="00AF0A31">
          <w:rPr>
            <w:rStyle w:val="Hyperlink"/>
            <w:rFonts w:ascii="Trebuchet MS" w:hAnsi="Trebuchet MS"/>
            <w:color w:val="0070C0"/>
            <w:sz w:val="22"/>
            <w:szCs w:val="22"/>
          </w:rPr>
          <w:t>o</w:t>
        </w:r>
        <w:r w:rsidR="007E49E7" w:rsidRPr="00116BF3">
          <w:rPr>
            <w:rStyle w:val="Hyperlink"/>
            <w:rFonts w:ascii="Trebuchet MS" w:hAnsi="Trebuchet MS"/>
            <w:color w:val="0070C0"/>
            <w:sz w:val="22"/>
            <w:szCs w:val="22"/>
          </w:rPr>
          <w:t xml:space="preserve"> „Techninė specifikacija“</w:t>
        </w:r>
        <w:r w:rsidR="007E49E7" w:rsidRPr="00116BF3">
          <w:rPr>
            <w:rStyle w:val="Hyperlink"/>
            <w:rFonts w:ascii="Trebuchet MS" w:hAnsi="Trebuchet MS" w:cstheme="minorHAnsi"/>
            <w:color w:val="0070C0"/>
            <w:sz w:val="22"/>
            <w:szCs w:val="22"/>
          </w:rPr>
          <w:fldChar w:fldCharType="end"/>
        </w:r>
      </w:hyperlink>
      <w:r w:rsidR="007E49E7" w:rsidRPr="00116BF3">
        <w:rPr>
          <w:rFonts w:ascii="Trebuchet MS" w:eastAsiaTheme="minorHAnsi" w:hAnsi="Trebuchet MS" w:cs="Times New Roman"/>
          <w:bCs/>
          <w:iCs/>
          <w:sz w:val="22"/>
          <w:szCs w:val="22"/>
        </w:rPr>
        <w:t xml:space="preserve"> lentelėje anglų ir/ar lietuvių kalba. </w:t>
      </w:r>
      <w:r w:rsidR="007E49E7" w:rsidRPr="00116BF3">
        <w:rPr>
          <w:rFonts w:ascii="Trebuchet MS" w:hAnsi="Trebuchet MS"/>
          <w:b/>
          <w:sz w:val="22"/>
          <w:szCs w:val="22"/>
          <w:u w:val="single"/>
        </w:rPr>
        <w:t xml:space="preserve">Siūlomų prekių gamintojo kataloguose/ bukletuose/ brošiūrose, </w:t>
      </w:r>
      <w:r w:rsidR="007E49E7" w:rsidRPr="00116BF3">
        <w:rPr>
          <w:rFonts w:ascii="Trebuchet MS" w:eastAsiaTheme="minorHAnsi" w:hAnsi="Trebuchet MS" w:cs="Times New Roman"/>
          <w:b/>
          <w:bCs/>
          <w:iCs/>
          <w:sz w:val="22"/>
          <w:szCs w:val="22"/>
          <w:u w:val="single"/>
        </w:rPr>
        <w:t>techniniuose aprašuose ir/arba kituose siūlomų prekių gamintojo parengtuose dokumentuose</w:t>
      </w:r>
      <w:r w:rsidR="007E49E7"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007E49E7" w:rsidRPr="009360FB">
        <w:rPr>
          <w:rFonts w:ascii="Trebuchet MS" w:hAnsi="Trebuchet MS"/>
          <w:b/>
          <w:sz w:val="22"/>
          <w:szCs w:val="22"/>
          <w:u w:val="single"/>
        </w:rPr>
        <w:t>reikšmės</w:t>
      </w:r>
      <w:r w:rsidR="007E49E7">
        <w:rPr>
          <w:rFonts w:ascii="Trebuchet MS" w:hAnsi="Trebuchet MS"/>
          <w:b/>
          <w:sz w:val="22"/>
          <w:szCs w:val="22"/>
          <w:u w:val="single"/>
        </w:rPr>
        <w:t>,</w:t>
      </w:r>
      <w:r w:rsidR="007E49E7"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7E49E7" w:rsidRPr="009360FB">
        <w:rPr>
          <w:rFonts w:ascii="Trebuchet MS" w:eastAsia="Calibri" w:hAnsi="Trebuchet MS" w:cstheme="minorHAnsi"/>
          <w:sz w:val="22"/>
          <w:szCs w:val="22"/>
        </w:rPr>
        <w:t>;</w:t>
      </w:r>
    </w:p>
    <w:p w14:paraId="4F00A470" w14:textId="56529D65" w:rsidR="00EC01B9" w:rsidRPr="00AC58A7" w:rsidRDefault="009376AB" w:rsidP="009570F5">
      <w:pPr>
        <w:shd w:val="clear" w:color="auto" w:fill="FFFFFF" w:themeFill="background1"/>
        <w:spacing w:line="240" w:lineRule="auto"/>
        <w:ind w:firstLine="560"/>
        <w:rPr>
          <w:rFonts w:ascii="Trebuchet MS" w:hAnsi="Trebuchet MS"/>
          <w:noProof/>
          <w:color w:val="0070C0"/>
          <w:sz w:val="22"/>
          <w:szCs w:val="22"/>
        </w:rPr>
      </w:pPr>
      <w:r w:rsidRPr="00AC58A7">
        <w:rPr>
          <w:rFonts w:ascii="Trebuchet MS" w:hAnsi="Trebuchet MS"/>
          <w:sz w:val="22"/>
          <w:szCs w:val="22"/>
        </w:rPr>
        <w:t>5.1.</w:t>
      </w:r>
      <w:r w:rsidR="00FA7502">
        <w:rPr>
          <w:rFonts w:ascii="Trebuchet MS" w:hAnsi="Trebuchet MS"/>
          <w:sz w:val="22"/>
          <w:szCs w:val="22"/>
        </w:rPr>
        <w:t>9</w:t>
      </w:r>
      <w:r w:rsidRPr="00AC58A7">
        <w:rPr>
          <w:rFonts w:ascii="Trebuchet MS" w:hAnsi="Trebuchet MS"/>
          <w:sz w:val="22"/>
          <w:szCs w:val="22"/>
        </w:rPr>
        <w:t>.</w:t>
      </w:r>
      <w:r>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66B14715" w14:textId="0476F8B4" w:rsidR="00EC01B9" w:rsidRPr="00721AC6" w:rsidRDefault="0087292D" w:rsidP="00B03B37">
      <w:pPr>
        <w:spacing w:line="240" w:lineRule="auto"/>
        <w:ind w:firstLine="567"/>
        <w:rPr>
          <w:rFonts w:ascii="Trebuchet MS" w:hAnsi="Trebuchet MS"/>
          <w:sz w:val="22"/>
          <w:szCs w:val="22"/>
        </w:rPr>
      </w:pPr>
      <w:r>
        <w:rPr>
          <w:rFonts w:ascii="Trebuchet MS" w:hAnsi="Trebuchet MS"/>
          <w:sz w:val="22"/>
          <w:szCs w:val="22"/>
        </w:rPr>
        <w:t>5.1.1</w:t>
      </w:r>
      <w:r w:rsidR="00FA7502">
        <w:rPr>
          <w:rFonts w:ascii="Trebuchet MS" w:hAnsi="Trebuchet MS"/>
          <w:sz w:val="22"/>
          <w:szCs w:val="22"/>
        </w:rPr>
        <w:t>0</w:t>
      </w:r>
      <w:r>
        <w:rPr>
          <w:rFonts w:ascii="Trebuchet MS" w:hAnsi="Trebuchet MS"/>
          <w:sz w:val="22"/>
          <w:szCs w:val="22"/>
        </w:rPr>
        <w:t xml:space="preserve">.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lastRenderedPageBreak/>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4"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5" w:name="_Toc15392775"/>
      <w:bookmarkStart w:id="16"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2A16672B" w14:textId="77777777" w:rsidR="003040C9" w:rsidRDefault="00236BBF" w:rsidP="003F2F73">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0ECFCF02" w14:textId="74EB3DA5" w:rsidR="004037EF" w:rsidRDefault="00AD3618" w:rsidP="003040C9">
      <w:pPr>
        <w:pStyle w:val="ListParagraph"/>
        <w:numPr>
          <w:ilvl w:val="0"/>
          <w:numId w:val="42"/>
        </w:numPr>
        <w:spacing w:line="240" w:lineRule="auto"/>
        <w:rPr>
          <w:rFonts w:ascii="Trebuchet MS" w:eastAsia="Calibri" w:hAnsi="Trebuchet MS" w:cstheme="minorHAnsi"/>
          <w:sz w:val="22"/>
          <w:szCs w:val="22"/>
        </w:rPr>
      </w:pPr>
      <w:r w:rsidRPr="00126938">
        <w:rPr>
          <w:rStyle w:val="cf01"/>
          <w:rFonts w:ascii="Trebuchet MS" w:hAnsi="Trebuchet MS" w:cstheme="minorHAnsi"/>
          <w:sz w:val="22"/>
          <w:szCs w:val="22"/>
        </w:rPr>
        <w:t xml:space="preserve">užpildytas </w:t>
      </w:r>
      <w:hyperlink w:anchor="_Pirkimo_sąlygų_2" w:history="1">
        <w:r w:rsidRPr="00126938">
          <w:rPr>
            <w:rStyle w:val="Hyperlink"/>
            <w:rFonts w:ascii="Trebuchet MS" w:hAnsi="Trebuchet MS" w:cstheme="minorHAnsi"/>
            <w:color w:val="0070C0"/>
            <w:sz w:val="22"/>
            <w:szCs w:val="22"/>
          </w:rPr>
          <w:fldChar w:fldCharType="begin"/>
        </w:r>
        <w:r w:rsidRPr="00126938">
          <w:rPr>
            <w:rStyle w:val="Hyperlink"/>
            <w:rFonts w:ascii="Trebuchet MS" w:hAnsi="Trebuchet MS" w:cstheme="minorHAnsi"/>
            <w:color w:val="0070C0"/>
            <w:sz w:val="22"/>
            <w:szCs w:val="22"/>
          </w:rPr>
          <w:instrText xml:space="preserve"> REF _Ref38540913 \h  \* MERGEFORMAT </w:instrText>
        </w:r>
        <w:r w:rsidRPr="00126938">
          <w:rPr>
            <w:rStyle w:val="Hyperlink"/>
            <w:rFonts w:ascii="Trebuchet MS" w:hAnsi="Trebuchet MS" w:cstheme="minorHAnsi"/>
            <w:color w:val="0070C0"/>
            <w:sz w:val="22"/>
            <w:szCs w:val="22"/>
          </w:rPr>
        </w:r>
        <w:r w:rsidRPr="00126938">
          <w:rPr>
            <w:rStyle w:val="Hyperlink"/>
            <w:rFonts w:ascii="Trebuchet MS" w:hAnsi="Trebuchet MS" w:cstheme="minorHAnsi"/>
            <w:color w:val="0070C0"/>
            <w:sz w:val="22"/>
            <w:szCs w:val="22"/>
          </w:rPr>
          <w:fldChar w:fldCharType="separate"/>
        </w:r>
        <w:r w:rsidRPr="00126938">
          <w:rPr>
            <w:rStyle w:val="Hyperlink"/>
            <w:rFonts w:ascii="Trebuchet MS" w:hAnsi="Trebuchet MS" w:cstheme="minorHAnsi"/>
            <w:color w:val="0070C0"/>
            <w:sz w:val="22"/>
            <w:szCs w:val="22"/>
          </w:rPr>
          <w:t>Pirkimo specialiųjų sąlygų 4 priedas „Pasiūlymo forma“</w:t>
        </w:r>
        <w:r w:rsidRPr="00126938">
          <w:rPr>
            <w:rStyle w:val="Hyperlink"/>
            <w:rFonts w:ascii="Trebuchet MS" w:hAnsi="Trebuchet MS" w:cstheme="minorHAnsi"/>
            <w:color w:val="0070C0"/>
            <w:sz w:val="22"/>
            <w:szCs w:val="22"/>
          </w:rPr>
          <w:fldChar w:fldCharType="end"/>
        </w:r>
      </w:hyperlink>
      <w:r w:rsidR="003040C9">
        <w:rPr>
          <w:rFonts w:ascii="Trebuchet MS" w:eastAsia="Calibri" w:hAnsi="Trebuchet MS" w:cstheme="minorHAnsi"/>
          <w:sz w:val="22"/>
          <w:szCs w:val="22"/>
        </w:rPr>
        <w:t>;</w:t>
      </w:r>
    </w:p>
    <w:p w14:paraId="6A4F933E" w14:textId="0881F1E3" w:rsidR="00A21D07" w:rsidRPr="003F1FD2" w:rsidRDefault="00A21D07" w:rsidP="003F1FD2">
      <w:pPr>
        <w:pStyle w:val="ListParagraph"/>
        <w:numPr>
          <w:ilvl w:val="0"/>
          <w:numId w:val="42"/>
        </w:numPr>
        <w:spacing w:line="240" w:lineRule="auto"/>
        <w:rPr>
          <w:rFonts w:ascii="Trebuchet MS" w:eastAsia="Calibri" w:hAnsi="Trebuchet MS" w:cstheme="minorHAnsi"/>
          <w:sz w:val="22"/>
          <w:szCs w:val="22"/>
        </w:rPr>
      </w:pPr>
      <w:r w:rsidRPr="003F1FD2">
        <w:rPr>
          <w:rFonts w:ascii="Trebuchet MS" w:eastAsia="Calibri" w:hAnsi="Trebuchet MS" w:cs="Arial"/>
          <w:sz w:val="22"/>
          <w:szCs w:val="22"/>
          <w:lang w:bidi="hi-IN"/>
        </w:rPr>
        <w:t xml:space="preserve">užpildytas </w:t>
      </w:r>
      <w:bookmarkStart w:id="17" w:name="_Toc47844928"/>
      <w:bookmarkStart w:id="18" w:name="_Ref47705856"/>
      <w:bookmarkStart w:id="19" w:name="_Toc47844938"/>
      <w:bookmarkStart w:id="20" w:name="_Toc60525492"/>
      <w:bookmarkStart w:id="21" w:name="_Ref466923574"/>
      <w:bookmarkStart w:id="22" w:name="_Toc60525487"/>
      <w:bookmarkStart w:id="23" w:name="_Toc94925710"/>
      <w:bookmarkStart w:id="24" w:name="_Toc47844937"/>
      <w:bookmarkStart w:id="25" w:name="_Toc60525491"/>
      <w:bookmarkStart w:id="26" w:name="_Toc94925715"/>
      <w:bookmarkStart w:id="27" w:name="_Toc47844939"/>
      <w:bookmarkStart w:id="28" w:name="_Toc60525493"/>
      <w:bookmarkStart w:id="29" w:name="_Toc104822506"/>
      <w:bookmarkStart w:id="30" w:name="PIrkimo_sąlygų_1_priedas"/>
      <w:bookmarkStart w:id="31" w:name="_Hlk175644477"/>
      <w:bookmarkEnd w:id="17"/>
      <w:bookmarkEnd w:id="18"/>
      <w:bookmarkEnd w:id="19"/>
      <w:bookmarkEnd w:id="20"/>
      <w:bookmarkEnd w:id="21"/>
      <w:bookmarkEnd w:id="22"/>
      <w:bookmarkEnd w:id="23"/>
      <w:bookmarkEnd w:id="24"/>
      <w:bookmarkEnd w:id="25"/>
      <w:bookmarkEnd w:id="26"/>
      <w:bookmarkEnd w:id="27"/>
      <w:bookmarkEnd w:id="28"/>
      <w:r w:rsidRPr="003F1FD2">
        <w:fldChar w:fldCharType="begin"/>
      </w:r>
      <w:r w:rsidRPr="00A21D07">
        <w:instrText>HYPERLINK "file:///C:\\Users\\l.incirauskiene\\Downloads\\PD_skelbiamos_apklausos_specialiosios_salygos_Medienos%20pjuvenų%20granulės_specialiosios_salygos.docx" \l "_Pirkimo_sąlygų_3_1"</w:instrText>
      </w:r>
      <w:r w:rsidRPr="003F1FD2">
        <w:fldChar w:fldCharType="separate"/>
      </w:r>
      <w:r w:rsidRPr="003F1FD2">
        <w:rPr>
          <w:rFonts w:ascii="Trebuchet MS" w:eastAsia="Calibri" w:hAnsi="Trebuchet MS" w:cs="Arial"/>
          <w:color w:val="0070C0"/>
          <w:sz w:val="22"/>
          <w:szCs w:val="22"/>
        </w:rPr>
        <w:t xml:space="preserve">Pirkimo specialiųjų sąlygų </w:t>
      </w:r>
      <w:r w:rsidR="003F1FD2" w:rsidRPr="003F1FD2">
        <w:rPr>
          <w:rFonts w:ascii="Trebuchet MS" w:eastAsia="Calibri" w:hAnsi="Trebuchet MS" w:cs="Arial"/>
          <w:color w:val="0070C0"/>
          <w:sz w:val="22"/>
          <w:szCs w:val="22"/>
        </w:rPr>
        <w:t>3</w:t>
      </w:r>
      <w:r w:rsidRPr="003F1FD2">
        <w:rPr>
          <w:rFonts w:ascii="Trebuchet MS" w:eastAsia="Calibri" w:hAnsi="Trebuchet MS" w:cs="Arial"/>
          <w:color w:val="0070C0"/>
          <w:sz w:val="22"/>
          <w:szCs w:val="22"/>
        </w:rPr>
        <w:t xml:space="preserve"> priedas „Techninė specifikacija“</w:t>
      </w:r>
      <w:bookmarkEnd w:id="29"/>
      <w:bookmarkEnd w:id="30"/>
      <w:r w:rsidRPr="003F1FD2">
        <w:rPr>
          <w:rFonts w:ascii="Trebuchet MS" w:eastAsia="Calibri" w:hAnsi="Trebuchet MS" w:cs="Arial"/>
          <w:color w:val="0070C0"/>
          <w:sz w:val="22"/>
          <w:szCs w:val="22"/>
        </w:rPr>
        <w:fldChar w:fldCharType="end"/>
      </w:r>
      <w:bookmarkEnd w:id="31"/>
      <w:r w:rsidRPr="003F1FD2">
        <w:rPr>
          <w:rFonts w:ascii="Trebuchet MS" w:eastAsia="Calibri" w:hAnsi="Trebuchet MS" w:cs="Arial"/>
          <w:sz w:val="22"/>
          <w:szCs w:val="22"/>
          <w:lang w:bidi="hi-IN"/>
        </w:rPr>
        <w:t>. Turi būti užpildytos grafos, nurodančios atitikimą kokybiniams ir techniniams reikalavimams;</w:t>
      </w:r>
    </w:p>
    <w:p w14:paraId="3094CBDD" w14:textId="20F08388" w:rsidR="00A21D07" w:rsidRPr="00CC7D4F" w:rsidRDefault="00A21D07" w:rsidP="00CC7D4F">
      <w:pPr>
        <w:pStyle w:val="ListParagraph"/>
        <w:numPr>
          <w:ilvl w:val="0"/>
          <w:numId w:val="42"/>
        </w:numPr>
        <w:spacing w:line="240" w:lineRule="auto"/>
        <w:rPr>
          <w:rFonts w:ascii="Trebuchet MS" w:eastAsia="Calibri" w:hAnsi="Trebuchet MS" w:cstheme="minorHAnsi"/>
          <w:sz w:val="22"/>
          <w:szCs w:val="22"/>
        </w:rPr>
      </w:pPr>
      <w:r w:rsidRPr="003F1FD2">
        <w:rPr>
          <w:rFonts w:ascii="Trebuchet MS" w:eastAsia="Calibri" w:hAnsi="Trebuchet MS" w:cs="Arial"/>
          <w:sz w:val="22"/>
          <w:szCs w:val="22"/>
          <w:lang w:bidi="hi-IN"/>
        </w:rPr>
        <w:t xml:space="preserve">siūlomos prekės gamintojo </w:t>
      </w:r>
      <w:r w:rsidRPr="003F1FD2">
        <w:rPr>
          <w:rFonts w:ascii="Trebuchet MS" w:eastAsiaTheme="minorHAnsi" w:hAnsi="Trebuchet MS" w:cs="Times New Roman"/>
          <w:bCs/>
          <w:iCs/>
          <w:sz w:val="22"/>
          <w:szCs w:val="22"/>
        </w:rPr>
        <w:t>dokumentai, patvirtinantys pasiūlyme nurodytos prekės atitikimą visiems reikalavimams, nurodytiems kiekviename</w:t>
      </w:r>
      <w:r w:rsidRPr="003F1FD2">
        <w:rPr>
          <w:rFonts w:ascii="Trebuchet MS" w:eastAsia="Calibri" w:hAnsi="Trebuchet MS" w:cs="Times New Roman"/>
          <w:sz w:val="22"/>
          <w:szCs w:val="22"/>
        </w:rPr>
        <w:t xml:space="preserve"> </w:t>
      </w:r>
      <w:hyperlink r:id="rId12" w:anchor="_Pirkimo_sąlygų_3_1" w:history="1">
        <w:r w:rsidRPr="003F1FD2">
          <w:rPr>
            <w:rFonts w:ascii="Trebuchet MS" w:eastAsia="Calibri" w:hAnsi="Trebuchet MS" w:cs="Arial"/>
            <w:color w:val="0070C0"/>
            <w:sz w:val="22"/>
            <w:szCs w:val="22"/>
          </w:rPr>
          <w:t xml:space="preserve">Pirkimo specialiųjų sąlygų </w:t>
        </w:r>
        <w:r w:rsidR="003F1FD2" w:rsidRPr="003F1FD2">
          <w:rPr>
            <w:rFonts w:ascii="Trebuchet MS" w:eastAsia="Calibri" w:hAnsi="Trebuchet MS" w:cs="Arial"/>
            <w:color w:val="0070C0"/>
            <w:sz w:val="22"/>
            <w:szCs w:val="22"/>
          </w:rPr>
          <w:t>3</w:t>
        </w:r>
        <w:r w:rsidRPr="003F1FD2">
          <w:rPr>
            <w:rFonts w:ascii="Trebuchet MS" w:eastAsia="Calibri" w:hAnsi="Trebuchet MS" w:cs="Arial"/>
            <w:color w:val="0070C0"/>
            <w:sz w:val="22"/>
            <w:szCs w:val="22"/>
          </w:rPr>
          <w:t xml:space="preserve"> pried</w:t>
        </w:r>
        <w:r w:rsidR="003F1FD2" w:rsidRPr="003F1FD2">
          <w:rPr>
            <w:rFonts w:ascii="Trebuchet MS" w:eastAsia="Calibri" w:hAnsi="Trebuchet MS" w:cs="Arial"/>
            <w:color w:val="0070C0"/>
            <w:sz w:val="22"/>
            <w:szCs w:val="22"/>
          </w:rPr>
          <w:t>o</w:t>
        </w:r>
        <w:r w:rsidRPr="003F1FD2">
          <w:rPr>
            <w:rFonts w:ascii="Trebuchet MS" w:eastAsia="Calibri" w:hAnsi="Trebuchet MS" w:cs="Arial"/>
            <w:color w:val="0070C0"/>
            <w:sz w:val="22"/>
            <w:szCs w:val="22"/>
          </w:rPr>
          <w:t xml:space="preserve"> „Techninė specifikacija“</w:t>
        </w:r>
      </w:hyperlink>
      <w:r w:rsidRPr="003F1FD2">
        <w:rPr>
          <w:rFonts w:ascii="Trebuchet MS" w:eastAsia="Calibri" w:hAnsi="Trebuchet MS" w:cs="Arial"/>
          <w:color w:val="0070C0"/>
          <w:sz w:val="22"/>
          <w:szCs w:val="22"/>
        </w:rPr>
        <w:t xml:space="preserve"> </w:t>
      </w:r>
      <w:r w:rsidRPr="003F1FD2">
        <w:rPr>
          <w:rFonts w:ascii="Trebuchet MS" w:eastAsiaTheme="minorHAnsi" w:hAnsi="Trebuchet MS" w:cs="Times New Roman"/>
          <w:bCs/>
          <w:iCs/>
          <w:sz w:val="22"/>
          <w:szCs w:val="22"/>
        </w:rPr>
        <w:t>lenteles punkte</w:t>
      </w:r>
      <w:r w:rsidRPr="00CC7D4F">
        <w:rPr>
          <w:rFonts w:ascii="Trebuchet MS" w:eastAsia="Calibri" w:hAnsi="Trebuchet MS" w:cs="Arial"/>
          <w:sz w:val="22"/>
          <w:szCs w:val="22"/>
        </w:rPr>
        <w:t>.</w:t>
      </w:r>
    </w:p>
    <w:p w14:paraId="30F73B3A" w14:textId="6D7F3E7D" w:rsidR="008C083A" w:rsidRPr="00DB01AA" w:rsidRDefault="009F7D8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2" w:name="_Toc143766917"/>
      <w:r>
        <w:rPr>
          <w:rFonts w:ascii="Trebuchet MS" w:hAnsi="Trebuchet MS" w:cstheme="minorHAnsi"/>
        </w:rPr>
        <w:t xml:space="preserve"> </w:t>
      </w:r>
      <w:r w:rsidR="008C083A">
        <w:rPr>
          <w:rFonts w:ascii="Trebuchet MS" w:hAnsi="Trebuchet MS" w:cstheme="minorHAnsi"/>
        </w:rPr>
        <w:t>Derybos</w:t>
      </w:r>
      <w:bookmarkEnd w:id="32"/>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015F2119"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 xml:space="preserve">y. Galutiniuose pasiūlymuose nurodyta kaina negali būti didesnė nei suderėta ir užfiksuota derybų metu ar nurodyta Pirminiame pasiūlyme (jeigu derybų metu kaina nebuvo užfiksuota). Derybos bus </w:t>
      </w:r>
      <w:r w:rsidRPr="008C083A">
        <w:rPr>
          <w:rFonts w:ascii="Trebuchet MS" w:hAnsi="Trebuchet MS"/>
          <w:sz w:val="22"/>
        </w:rPr>
        <w:lastRenderedPageBreak/>
        <w:t>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3" w:name="_Ref39425999"/>
      <w:bookmarkStart w:id="34" w:name="_Ref39426005"/>
      <w:bookmarkStart w:id="35" w:name="_Toc126333937"/>
      <w:bookmarkStart w:id="36" w:name="_Toc143766918"/>
      <w:r>
        <w:rPr>
          <w:rFonts w:ascii="Trebuchet MS" w:hAnsi="Trebuchet MS" w:cstheme="minorHAnsi"/>
        </w:rPr>
        <w:t xml:space="preserve"> </w:t>
      </w:r>
      <w:r w:rsidR="00D83C57" w:rsidRPr="00DB01AA">
        <w:rPr>
          <w:rFonts w:ascii="Trebuchet MS" w:hAnsi="Trebuchet MS" w:cstheme="minorHAnsi"/>
        </w:rPr>
        <w:t>Sutarties sudarymas</w:t>
      </w:r>
      <w:bookmarkEnd w:id="33"/>
      <w:bookmarkEnd w:id="34"/>
      <w:bookmarkEnd w:id="35"/>
      <w:bookmarkEnd w:id="36"/>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37" w:name="_Kita"/>
      <w:bookmarkStart w:id="38" w:name="_Toc143766919"/>
      <w:bookmarkEnd w:id="37"/>
      <w:r>
        <w:rPr>
          <w:rFonts w:ascii="Trebuchet MS" w:hAnsi="Trebuchet MS" w:cstheme="minorHAnsi"/>
        </w:rPr>
        <w:t xml:space="preserve"> </w:t>
      </w:r>
      <w:r w:rsidR="00863422">
        <w:rPr>
          <w:rFonts w:ascii="Trebuchet MS" w:hAnsi="Trebuchet MS" w:cstheme="minorHAnsi"/>
        </w:rPr>
        <w:t>Kita</w:t>
      </w:r>
      <w:bookmarkEnd w:id="38"/>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39" w:name="_Pirkimo_sąlygų_1"/>
    <w:bookmarkEnd w:id="39"/>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40"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40"/>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42E1FA61"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41" w:name="_Pirkimo_sąlygų_2_1"/>
    <w:bookmarkStart w:id="42" w:name="_Pirkimo_specialiųjų_sąlygų"/>
    <w:bookmarkEnd w:id="41"/>
    <w:bookmarkEnd w:id="42"/>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43"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43"/>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31DCB44A" w14:textId="77777777" w:rsidR="00205853" w:rsidRPr="00205853" w:rsidRDefault="00205853" w:rsidP="00205853">
      <w:pPr>
        <w:spacing w:after="240"/>
        <w:jc w:val="center"/>
        <w:rPr>
          <w:rFonts w:ascii="Trebuchet MS" w:eastAsia="Arial" w:hAnsi="Trebuchet MS" w:cstheme="minorHAnsi"/>
          <w:smallCaps/>
          <w:sz w:val="28"/>
          <w:szCs w:val="28"/>
        </w:rPr>
      </w:pPr>
      <w:r w:rsidRPr="0020585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18B9A1E0" w14:textId="7777777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EB176D">
        <w:rPr>
          <w:rFonts w:ascii="Trebuchet MS" w:eastAsia="Arial" w:hAnsi="Trebuchet MS" w:cstheme="minorHAnsi"/>
          <w:sz w:val="22"/>
          <w:szCs w:val="22"/>
        </w:rPr>
        <w:t>Reikalavimai tiekėjo kvalifikacijai nėra nustatomi.</w:t>
      </w:r>
    </w:p>
    <w:p w14:paraId="2483DA5B" w14:textId="3627D95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BB7A73">
        <w:rPr>
          <w:rFonts w:ascii="Trebuchet MS" w:eastAsia="Arial"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15C8F93" w14:textId="77777777" w:rsidR="008C76AD" w:rsidRDefault="008C76AD" w:rsidP="008C76AD">
      <w:pPr>
        <w:pStyle w:val="ListParagraph"/>
        <w:spacing w:line="240" w:lineRule="auto"/>
        <w:ind w:left="567" w:firstLine="0"/>
        <w:rPr>
          <w:rFonts w:ascii="Trebuchet MS" w:eastAsia="Arial" w:hAnsi="Trebuchet MS" w:cstheme="minorHAnsi"/>
          <w:sz w:val="22"/>
          <w:szCs w:val="22"/>
        </w:rPr>
      </w:pPr>
    </w:p>
    <w:p w14:paraId="290BC730" w14:textId="77777777" w:rsidR="00205853" w:rsidRPr="00205853" w:rsidRDefault="00205853" w:rsidP="00205853">
      <w:pPr>
        <w:spacing w:line="240" w:lineRule="auto"/>
        <w:ind w:left="567" w:firstLine="0"/>
        <w:contextualSpacing/>
        <w:jc w:val="center"/>
        <w:rPr>
          <w:rFonts w:ascii="Trebuchet MS" w:eastAsia="Arial" w:hAnsi="Trebuchet MS" w:cstheme="minorHAnsi"/>
          <w:bCs/>
          <w:sz w:val="22"/>
          <w:szCs w:val="22"/>
        </w:rPr>
      </w:pPr>
    </w:p>
    <w:p w14:paraId="43E55574" w14:textId="77777777" w:rsidR="00205853" w:rsidRPr="00205853" w:rsidRDefault="00205853" w:rsidP="00205853">
      <w:pPr>
        <w:spacing w:line="240" w:lineRule="auto"/>
        <w:ind w:left="567" w:firstLine="0"/>
        <w:contextualSpacing/>
        <w:jc w:val="center"/>
        <w:rPr>
          <w:rFonts w:ascii="Trebuchet MS" w:eastAsia="Arial" w:hAnsi="Trebuchet MS" w:cstheme="minorHAnsi"/>
          <w:sz w:val="22"/>
          <w:szCs w:val="22"/>
        </w:rPr>
      </w:pPr>
      <w:r w:rsidRPr="00205853">
        <w:rPr>
          <w:rFonts w:ascii="Trebuchet MS" w:eastAsia="Arial" w:hAnsi="Trebuchet MS" w:cstheme="minorHAnsi"/>
          <w:b/>
          <w:bCs/>
          <w:sz w:val="22"/>
          <w:szCs w:val="22"/>
        </w:rPr>
        <w:t>Tiekėjams keliami reikalavimai dėl kokybės vadybos sistemos ir (ar) aplinkos apsaugos vadybos sistemos standartų reikalavimai</w:t>
      </w:r>
    </w:p>
    <w:p w14:paraId="500C14E3" w14:textId="77777777" w:rsidR="00205853" w:rsidRPr="00205853" w:rsidRDefault="00205853" w:rsidP="00205853">
      <w:pPr>
        <w:spacing w:line="240" w:lineRule="auto"/>
        <w:ind w:left="567" w:firstLine="0"/>
        <w:contextualSpacing/>
        <w:rPr>
          <w:rFonts w:ascii="Trebuchet MS" w:eastAsia="Arial" w:hAnsi="Trebuchet MS" w:cstheme="minorHAnsi"/>
          <w:sz w:val="22"/>
          <w:szCs w:val="22"/>
        </w:rPr>
      </w:pPr>
    </w:p>
    <w:p w14:paraId="7A8A28D2" w14:textId="77777777" w:rsidR="00205853" w:rsidRPr="00205853" w:rsidRDefault="00205853" w:rsidP="00205853">
      <w:pPr>
        <w:numPr>
          <w:ilvl w:val="0"/>
          <w:numId w:val="18"/>
        </w:numPr>
        <w:tabs>
          <w:tab w:val="left" w:pos="993"/>
        </w:tabs>
        <w:spacing w:line="240" w:lineRule="auto"/>
        <w:ind w:left="0" w:firstLine="567"/>
        <w:contextualSpacing/>
        <w:rPr>
          <w:rFonts w:ascii="Trebuchet MS" w:eastAsia="Arial" w:hAnsi="Trebuchet MS" w:cstheme="minorHAnsi"/>
          <w:sz w:val="22"/>
          <w:szCs w:val="22"/>
        </w:rPr>
      </w:pPr>
      <w:r w:rsidRPr="00205853">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214CF0C2" w14:textId="77777777" w:rsidR="00205853" w:rsidRPr="00205853" w:rsidRDefault="00205853" w:rsidP="00205853">
      <w:pPr>
        <w:spacing w:line="240" w:lineRule="auto"/>
        <w:ind w:firstLine="0"/>
        <w:rPr>
          <w:rFonts w:ascii="Trebuchet MS" w:hAnsi="Trebuchet MS" w:cs="Times New Roman"/>
          <w:sz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44" w:name="_heading=h.26in1rg" w:colFirst="0" w:colLast="0"/>
      <w:bookmarkEnd w:id="44"/>
      <w:r w:rsidRPr="00DB01AA">
        <w:rPr>
          <w:rFonts w:ascii="Trebuchet MS" w:hAnsi="Trebuchet MS"/>
        </w:rPr>
        <w:br w:type="page"/>
      </w:r>
      <w:bookmarkStart w:id="45" w:name="_Toc85439812"/>
    </w:p>
    <w:bookmarkStart w:id="46" w:name="_Pirkimo_sąlygų_3_1"/>
    <w:bookmarkStart w:id="47" w:name="_Ref38539939"/>
    <w:bookmarkStart w:id="48" w:name="_Ref38541068"/>
    <w:bookmarkStart w:id="49" w:name="_Ref38885053"/>
    <w:bookmarkStart w:id="50" w:name="_Ref38899023"/>
    <w:bookmarkStart w:id="51" w:name="_Toc48053185"/>
    <w:bookmarkStart w:id="52" w:name="_Toc85706891"/>
    <w:bookmarkStart w:id="53" w:name="_Hlk86837214"/>
    <w:bookmarkEnd w:id="45"/>
    <w:bookmarkEnd w:id="46"/>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54"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47"/>
      <w:bookmarkEnd w:id="48"/>
      <w:bookmarkEnd w:id="49"/>
      <w:bookmarkEnd w:id="50"/>
      <w:bookmarkEnd w:id="51"/>
      <w:bookmarkEnd w:id="52"/>
      <w:bookmarkEnd w:id="54"/>
    </w:p>
    <w:bookmarkEnd w:id="53"/>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858053D" w14:textId="77777777" w:rsidR="00106BAA" w:rsidRPr="00C0732C" w:rsidRDefault="00106BAA" w:rsidP="00106BAA">
      <w:pPr>
        <w:pStyle w:val="Heading3"/>
        <w:jc w:val="right"/>
        <w:rPr>
          <w:rFonts w:ascii="Trebuchet MS" w:hAnsi="Trebuchet MS"/>
          <w:color w:val="0070C0"/>
          <w:sz w:val="22"/>
          <w:szCs w:val="22"/>
        </w:rPr>
      </w:pPr>
    </w:p>
    <w:p w14:paraId="33CDA318" w14:textId="77777777" w:rsidR="00106BAA" w:rsidRPr="00D65213" w:rsidRDefault="00106BAA" w:rsidP="00106BAA">
      <w:pPr>
        <w:ind w:firstLine="0"/>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2F69074" w14:textId="77777777" w:rsidR="00106BAA" w:rsidRPr="0086147D" w:rsidRDefault="00106BAA" w:rsidP="00106BAA">
      <w:pPr>
        <w:ind w:firstLine="567"/>
        <w:jc w:val="center"/>
        <w:rPr>
          <w:rFonts w:ascii="Trebuchet MS" w:hAnsi="Trebuchet MS"/>
          <w:b/>
          <w:sz w:val="22"/>
          <w:szCs w:val="22"/>
        </w:rPr>
      </w:pPr>
    </w:p>
    <w:p w14:paraId="0E77C1FA" w14:textId="77777777" w:rsidR="0028083D" w:rsidRPr="00131E60" w:rsidRDefault="0028083D" w:rsidP="0028083D">
      <w:pPr>
        <w:spacing w:line="240" w:lineRule="auto"/>
        <w:jc w:val="left"/>
        <w:rPr>
          <w:rFonts w:ascii="Trebuchet MS" w:hAnsi="Trebuchet MS"/>
          <w:bCs/>
          <w:sz w:val="22"/>
          <w:szCs w:val="22"/>
        </w:rPr>
      </w:pPr>
      <w:r>
        <w:rPr>
          <w:rFonts w:ascii="Trebuchet MS" w:hAnsi="Trebuchet MS"/>
          <w:sz w:val="22"/>
          <w:szCs w:val="22"/>
        </w:rPr>
        <w:t>Techninė specifikacija pateikiama atskiru dokumentu, Word formatu.</w:t>
      </w:r>
    </w:p>
    <w:p w14:paraId="78BFF2F9" w14:textId="77777777" w:rsidR="0064051F" w:rsidRDefault="0064051F" w:rsidP="00EE54C6">
      <w:pPr>
        <w:suppressAutoHyphens/>
        <w:autoSpaceDN w:val="0"/>
        <w:spacing w:line="240" w:lineRule="auto"/>
        <w:ind w:firstLine="0"/>
        <w:textAlignment w:val="baseline"/>
        <w:rPr>
          <w:rFonts w:ascii="Trebuchet MS" w:hAnsi="Trebuchet MS"/>
          <w:b/>
          <w:sz w:val="22"/>
          <w:szCs w:val="22"/>
          <w:lang w:eastAsia="en-US"/>
        </w:rPr>
      </w:pPr>
    </w:p>
    <w:p w14:paraId="2563132A"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238026CD"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440E93B9" w14:textId="77777777" w:rsidR="004047AE" w:rsidRDefault="004047AE" w:rsidP="00EE54C6">
      <w:pPr>
        <w:suppressAutoHyphens/>
        <w:autoSpaceDN w:val="0"/>
        <w:spacing w:line="240" w:lineRule="auto"/>
        <w:ind w:firstLine="0"/>
        <w:textAlignment w:val="baseline"/>
        <w:rPr>
          <w:rFonts w:ascii="Trebuchet MS" w:eastAsia="Calibri" w:hAnsi="Trebuchet MS" w:cs="Arial"/>
          <w:b/>
          <w:sz w:val="22"/>
          <w:szCs w:val="22"/>
          <w:lang w:eastAsia="en-US"/>
        </w:rPr>
      </w:pPr>
    </w:p>
    <w:p w14:paraId="7B25EAC6" w14:textId="2F698777" w:rsidR="0064051F" w:rsidRDefault="0064051F">
      <w:pPr>
        <w:rPr>
          <w:rFonts w:ascii="Trebuchet MS" w:eastAsia="Calibri" w:hAnsi="Trebuchet MS" w:cs="Arial"/>
          <w:b/>
          <w:sz w:val="22"/>
          <w:szCs w:val="22"/>
          <w:lang w:eastAsia="en-US"/>
        </w:rPr>
      </w:pPr>
      <w:r>
        <w:rPr>
          <w:rFonts w:ascii="Trebuchet MS" w:eastAsia="Calibri" w:hAnsi="Trebuchet MS" w:cs="Arial"/>
          <w:b/>
          <w:sz w:val="22"/>
          <w:szCs w:val="22"/>
          <w:lang w:eastAsia="en-US"/>
        </w:rPr>
        <w:br w:type="page"/>
      </w:r>
    </w:p>
    <w:p w14:paraId="5B5D0601" w14:textId="77777777" w:rsidR="0064051F" w:rsidRDefault="0064051F" w:rsidP="0064051F">
      <w:pPr>
        <w:suppressAutoHyphens/>
        <w:autoSpaceDN w:val="0"/>
        <w:spacing w:line="240" w:lineRule="auto"/>
        <w:ind w:firstLine="0"/>
        <w:textAlignment w:val="baseline"/>
        <w:rPr>
          <w:rFonts w:ascii="Trebuchet MS" w:eastAsia="Calibri" w:hAnsi="Trebuchet MS" w:cs="Arial"/>
          <w:b/>
          <w:sz w:val="22"/>
          <w:szCs w:val="22"/>
          <w:lang w:eastAsia="en-US"/>
        </w:rPr>
      </w:pPr>
    </w:p>
    <w:bookmarkStart w:id="55" w:name="_Pirkimo_sąlygų_2"/>
    <w:bookmarkStart w:id="56" w:name="_Pirkimo_sąlygų_4"/>
    <w:bookmarkStart w:id="57" w:name="_Hlk86825377"/>
    <w:bookmarkStart w:id="58" w:name="_Ref38540913"/>
    <w:bookmarkStart w:id="59" w:name="_Ref38898051"/>
    <w:bookmarkStart w:id="60" w:name="_Ref38901392"/>
    <w:bookmarkStart w:id="61" w:name="_Toc48053189"/>
    <w:bookmarkStart w:id="62" w:name="_Toc85706892"/>
    <w:bookmarkEnd w:id="55"/>
    <w:bookmarkEnd w:id="56"/>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63"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63"/>
      <w:r w:rsidRPr="00C0732C">
        <w:rPr>
          <w:rFonts w:ascii="Trebuchet MS" w:hAnsi="Trebuchet MS"/>
          <w:color w:val="0070C0"/>
          <w:sz w:val="22"/>
          <w:szCs w:val="22"/>
        </w:rPr>
        <w:fldChar w:fldCharType="end"/>
      </w:r>
    </w:p>
    <w:bookmarkEnd w:id="57"/>
    <w:bookmarkEnd w:id="58"/>
    <w:bookmarkEnd w:id="59"/>
    <w:bookmarkEnd w:id="60"/>
    <w:bookmarkEnd w:id="61"/>
    <w:bookmarkEnd w:id="62"/>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64" w:name="_Pirkimo_sąlygų_3"/>
      <w:bookmarkEnd w:id="64"/>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65" w:name="_Pirkimo_sąlygų_5"/>
      <w:bookmarkStart w:id="66" w:name="_Toc143766924"/>
      <w:bookmarkEnd w:id="65"/>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66"/>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67" w:name="_Pirkimo_sąlygų_6"/>
      <w:bookmarkStart w:id="68" w:name="_Toc143766925"/>
      <w:bookmarkEnd w:id="67"/>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68"/>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69" w:name="_Toc143764422"/>
      <w:r w:rsidRPr="00070D56">
        <w:rPr>
          <w:rFonts w:ascii="Trebuchet MS" w:hAnsi="Trebuchet MS"/>
          <w:sz w:val="22"/>
          <w:szCs w:val="22"/>
        </w:rPr>
        <w:t>Sutarties projektas pateikiamas atskiru dokumentu, Word formatu.</w:t>
      </w:r>
      <w:bookmarkEnd w:id="69"/>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70" w:name="_Pirkimo_sąlygų_7"/>
      <w:bookmarkStart w:id="71" w:name="_Toc143766926"/>
      <w:bookmarkEnd w:id="70"/>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71"/>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72" w:name="_Toc154651013"/>
      <w:r>
        <w:rPr>
          <w:rFonts w:ascii="Trebuchet MS" w:hAnsi="Trebuchet MS" w:cs="Arial"/>
        </w:rPr>
        <w:br w:type="page"/>
      </w:r>
    </w:p>
    <w:p w14:paraId="28321380" w14:textId="4A4435B4"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73" w:name="_Hlk152603395"/>
      <w:r w:rsidRPr="004D7E15">
        <w:rPr>
          <w:rFonts w:ascii="Trebuchet MS" w:eastAsiaTheme="majorEastAsia" w:hAnsi="Trebuchet MS" w:cstheme="majorBidi"/>
          <w:color w:val="0070C0"/>
          <w:sz w:val="22"/>
          <w:szCs w:val="22"/>
        </w:rPr>
        <w:t>Tiekėjo deklaracija dėl VPĮ 45 str. 2</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73"/>
      <w:r w:rsidRPr="004D7E15">
        <w:rPr>
          <w:rFonts w:ascii="Trebuchet MS" w:eastAsiaTheme="majorEastAsia" w:hAnsi="Trebuchet MS" w:cstheme="majorBidi"/>
          <w:color w:val="0070C0"/>
          <w:sz w:val="22"/>
          <w:szCs w:val="22"/>
        </w:rPr>
        <w:t>“</w:t>
      </w:r>
      <w:bookmarkEnd w:id="72"/>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F543165"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74" w:name="_Hlk146983908"/>
      <w:bookmarkStart w:id="75"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74"/>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75"/>
      <w:r w:rsidRPr="00E70114">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darbai/</w:t>
      </w:r>
      <w:r w:rsidR="005F59DA">
        <w:rPr>
          <w:rFonts w:ascii="Trebuchet MS" w:eastAsia="Calibri" w:hAnsi="Trebuchet MS" w:cs="Times New Roman"/>
          <w:kern w:val="2"/>
          <w:sz w:val="22"/>
          <w:szCs w:val="22"/>
          <w:lang w:eastAsia="en-US"/>
          <w14:ligatures w14:val="standardContextual"/>
        </w:rPr>
        <w:t xml:space="preserve"> </w:t>
      </w:r>
      <w:r w:rsidR="00761818">
        <w:rPr>
          <w:rFonts w:ascii="Trebuchet MS" w:eastAsia="Calibri" w:hAnsi="Trebuchet MS" w:cs="Times New Roman"/>
          <w:kern w:val="2"/>
          <w:sz w:val="22"/>
          <w:szCs w:val="22"/>
          <w:lang w:eastAsia="en-US"/>
          <w14:ligatures w14:val="standardContextual"/>
        </w:rPr>
        <w:t>paslaugos</w:t>
      </w:r>
      <w:r w:rsidR="005F59DA">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7A43592"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5F59DA">
        <w:rPr>
          <w:rFonts w:ascii="Trebuchet MS" w:eastAsia="Calibri" w:hAnsi="Trebuchet MS" w:cs="Times New Roman"/>
          <w:kern w:val="2"/>
          <w:sz w:val="22"/>
          <w:szCs w:val="22"/>
          <w:lang w:eastAsia="en-US"/>
          <w14:ligatures w14:val="standardContextual"/>
        </w:rPr>
        <w:t xml:space="preserve">darbų/ paslaugų/ </w:t>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823F88">
      <w:pPr>
        <w:tabs>
          <w:tab w:val="left" w:pos="1134"/>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7EF4841A"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00823F88">
        <w:rPr>
          <w:rFonts w:ascii="Trebuchet MS" w:eastAsia="Trebuchet MS" w:hAnsi="Trebuchet MS" w:cs="Trebuchet MS"/>
          <w:sz w:val="22"/>
          <w:szCs w:val="22"/>
          <w:lang w:eastAsia="en-US"/>
        </w:rPr>
        <w:t xml:space="preserve">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52F6C" w14:textId="77777777" w:rsidR="00205F27" w:rsidRDefault="00205F27" w:rsidP="00D05666">
      <w:r>
        <w:separator/>
      </w:r>
    </w:p>
  </w:endnote>
  <w:endnote w:type="continuationSeparator" w:id="0">
    <w:p w14:paraId="31B9C0EC" w14:textId="77777777" w:rsidR="00205F27" w:rsidRDefault="00205F27" w:rsidP="00D05666">
      <w:r>
        <w:continuationSeparator/>
      </w:r>
    </w:p>
  </w:endnote>
  <w:endnote w:type="continuationNotice" w:id="1">
    <w:p w14:paraId="12208BCD" w14:textId="77777777" w:rsidR="00205F27" w:rsidRDefault="00205F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051A2" w14:textId="77777777" w:rsidR="00205F27" w:rsidRDefault="00205F27" w:rsidP="00D05666">
      <w:r>
        <w:separator/>
      </w:r>
    </w:p>
  </w:footnote>
  <w:footnote w:type="continuationSeparator" w:id="0">
    <w:p w14:paraId="407355E3" w14:textId="77777777" w:rsidR="00205F27" w:rsidRDefault="00205F27" w:rsidP="00D05666">
      <w:r>
        <w:continuationSeparator/>
      </w:r>
    </w:p>
  </w:footnote>
  <w:footnote w:type="continuationNotice" w:id="1">
    <w:p w14:paraId="1BC9605B" w14:textId="77777777" w:rsidR="00205F27" w:rsidRDefault="00205F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8"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15E3EE2"/>
    <w:multiLevelType w:val="multilevel"/>
    <w:tmpl w:val="43DCB302"/>
    <w:lvl w:ilvl="0">
      <w:start w:val="1"/>
      <w:numFmt w:val="decimal"/>
      <w:lvlText w:val="%1."/>
      <w:lvlJc w:val="left"/>
      <w:pPr>
        <w:ind w:left="720" w:hanging="360"/>
      </w:pPr>
    </w:lvl>
    <w:lvl w:ilvl="1">
      <w:start w:val="1"/>
      <w:numFmt w:val="decimal"/>
      <w:lvlText w:val="%1.%2."/>
      <w:lvlJc w:val="left"/>
      <w:pPr>
        <w:ind w:left="810" w:hanging="45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2"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2B5C29C2"/>
    <w:multiLevelType w:val="multilevel"/>
    <w:tmpl w:val="466C1E1C"/>
    <w:numStyleLink w:val="Style21"/>
  </w:abstractNum>
  <w:abstractNum w:abstractNumId="16"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B013D7"/>
    <w:multiLevelType w:val="hybridMultilevel"/>
    <w:tmpl w:val="9A5A0C36"/>
    <w:lvl w:ilvl="0" w:tplc="DDBAE07C">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2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3"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4"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7"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3" w15:restartNumberingAfterBreak="0">
    <w:nsid w:val="5FF61957"/>
    <w:multiLevelType w:val="multilevel"/>
    <w:tmpl w:val="466C1E1C"/>
    <w:styleLink w:val="Style21"/>
    <w:lvl w:ilvl="0">
      <w:start w:val="4"/>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4" w15:restartNumberingAfterBreak="0">
    <w:nsid w:val="61357749"/>
    <w:multiLevelType w:val="multilevel"/>
    <w:tmpl w:val="BA5ABC96"/>
    <w:numStyleLink w:val="Style2"/>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8"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9" w15:restartNumberingAfterBreak="0">
    <w:nsid w:val="794105F3"/>
    <w:multiLevelType w:val="multilevel"/>
    <w:tmpl w:val="0809001F"/>
    <w:numStyleLink w:val="Style1"/>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35"/>
  </w:num>
  <w:num w:numId="3" w16cid:durableId="676150427">
    <w:abstractNumId w:val="21"/>
  </w:num>
  <w:num w:numId="4" w16cid:durableId="1333143428">
    <w:abstractNumId w:val="40"/>
  </w:num>
  <w:num w:numId="5" w16cid:durableId="625742450">
    <w:abstractNumId w:val="11"/>
  </w:num>
  <w:num w:numId="6" w16cid:durableId="1491287220">
    <w:abstractNumId w:val="1"/>
  </w:num>
  <w:num w:numId="7" w16cid:durableId="1790125788">
    <w:abstractNumId w:val="22"/>
  </w:num>
  <w:num w:numId="8" w16cid:durableId="23870079">
    <w:abstractNumId w:val="38"/>
  </w:num>
  <w:num w:numId="9" w16cid:durableId="1700080404">
    <w:abstractNumId w:val="36"/>
  </w:num>
  <w:num w:numId="10" w16cid:durableId="170262899">
    <w:abstractNumId w:val="37"/>
  </w:num>
  <w:num w:numId="11" w16cid:durableId="592934001">
    <w:abstractNumId w:val="24"/>
  </w:num>
  <w:num w:numId="12" w16cid:durableId="1032144177">
    <w:abstractNumId w:val="14"/>
  </w:num>
  <w:num w:numId="13" w16cid:durableId="1709064840">
    <w:abstractNumId w:val="39"/>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8"/>
  </w:num>
  <w:num w:numId="16" w16cid:durableId="157353039">
    <w:abstractNumId w:val="28"/>
  </w:num>
  <w:num w:numId="17" w16cid:durableId="404112090">
    <w:abstractNumId w:val="19"/>
  </w:num>
  <w:num w:numId="18" w16cid:durableId="1039204462">
    <w:abstractNumId w:val="25"/>
  </w:num>
  <w:num w:numId="19" w16cid:durableId="1620532235">
    <w:abstractNumId w:val="29"/>
  </w:num>
  <w:num w:numId="20" w16cid:durableId="1361935725">
    <w:abstractNumId w:val="27"/>
  </w:num>
  <w:num w:numId="21" w16cid:durableId="1767263401">
    <w:abstractNumId w:val="3"/>
  </w:num>
  <w:num w:numId="22" w16cid:durableId="1090007391">
    <w:abstractNumId w:val="23"/>
  </w:num>
  <w:num w:numId="23" w16cid:durableId="1873759906">
    <w:abstractNumId w:val="17"/>
  </w:num>
  <w:num w:numId="24" w16cid:durableId="16374872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13"/>
  </w:num>
  <w:num w:numId="27" w16cid:durableId="955408147">
    <w:abstractNumId w:val="7"/>
  </w:num>
  <w:num w:numId="28" w16cid:durableId="940844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4"/>
  </w:num>
  <w:num w:numId="30" w16cid:durableId="708719718">
    <w:abstractNumId w:val="20"/>
  </w:num>
  <w:num w:numId="31" w16cid:durableId="2907897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6"/>
  </w:num>
  <w:num w:numId="33" w16cid:durableId="1301425955">
    <w:abstractNumId w:val="5"/>
  </w:num>
  <w:num w:numId="34" w16cid:durableId="241650236">
    <w:abstractNumId w:val="26"/>
  </w:num>
  <w:num w:numId="35" w16cid:durableId="406390387">
    <w:abstractNumId w:val="30"/>
  </w:num>
  <w:num w:numId="36" w16cid:durableId="1044717743">
    <w:abstractNumId w:val="9"/>
  </w:num>
  <w:num w:numId="37" w16cid:durableId="1360617706">
    <w:abstractNumId w:val="12"/>
  </w:num>
  <w:num w:numId="38" w16cid:durableId="1774008354">
    <w:abstractNumId w:val="15"/>
  </w:num>
  <w:num w:numId="39" w16cid:durableId="1036852349">
    <w:abstractNumId w:val="33"/>
  </w:num>
  <w:num w:numId="40" w16cid:durableId="508175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837121">
    <w:abstractNumId w:val="6"/>
  </w:num>
  <w:num w:numId="42" w16cid:durableId="171280221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4A7"/>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A29"/>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35E"/>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2E8"/>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6BA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A99"/>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6938"/>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6A2"/>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C3A"/>
    <w:rsid w:val="001D5DDC"/>
    <w:rsid w:val="001D65F8"/>
    <w:rsid w:val="001D7492"/>
    <w:rsid w:val="001E0107"/>
    <w:rsid w:val="001E03FB"/>
    <w:rsid w:val="001E2270"/>
    <w:rsid w:val="001E2374"/>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0DC"/>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53"/>
    <w:rsid w:val="002058A4"/>
    <w:rsid w:val="00205F27"/>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686"/>
    <w:rsid w:val="00270EFE"/>
    <w:rsid w:val="00271411"/>
    <w:rsid w:val="00271E3F"/>
    <w:rsid w:val="00272488"/>
    <w:rsid w:val="00273F59"/>
    <w:rsid w:val="00274B64"/>
    <w:rsid w:val="00274C8A"/>
    <w:rsid w:val="0027575B"/>
    <w:rsid w:val="00275B72"/>
    <w:rsid w:val="00276A15"/>
    <w:rsid w:val="00277655"/>
    <w:rsid w:val="00280265"/>
    <w:rsid w:val="002803D1"/>
    <w:rsid w:val="0028083D"/>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33B"/>
    <w:rsid w:val="002D1C99"/>
    <w:rsid w:val="002D1EFA"/>
    <w:rsid w:val="002D236C"/>
    <w:rsid w:val="002D28EF"/>
    <w:rsid w:val="002D2EC0"/>
    <w:rsid w:val="002D30B3"/>
    <w:rsid w:val="002D3701"/>
    <w:rsid w:val="002D3712"/>
    <w:rsid w:val="002D48BB"/>
    <w:rsid w:val="002D4A0D"/>
    <w:rsid w:val="002D51D8"/>
    <w:rsid w:val="002D5ABC"/>
    <w:rsid w:val="002D5C03"/>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0C9"/>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C0"/>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A7CE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768"/>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2E7"/>
    <w:rsid w:val="003D73C2"/>
    <w:rsid w:val="003E0247"/>
    <w:rsid w:val="003E0355"/>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1FD2"/>
    <w:rsid w:val="003F231A"/>
    <w:rsid w:val="003F246A"/>
    <w:rsid w:val="003F2587"/>
    <w:rsid w:val="003F25CB"/>
    <w:rsid w:val="003F2E3E"/>
    <w:rsid w:val="003F2F73"/>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AE"/>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5E83"/>
    <w:rsid w:val="0041685F"/>
    <w:rsid w:val="00416D08"/>
    <w:rsid w:val="00417604"/>
    <w:rsid w:val="00421FC6"/>
    <w:rsid w:val="0042238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84D"/>
    <w:rsid w:val="00440E78"/>
    <w:rsid w:val="00441581"/>
    <w:rsid w:val="004419AE"/>
    <w:rsid w:val="00441ACD"/>
    <w:rsid w:val="00443DE5"/>
    <w:rsid w:val="00443FA8"/>
    <w:rsid w:val="00443FE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D6F"/>
    <w:rsid w:val="00500FED"/>
    <w:rsid w:val="00501200"/>
    <w:rsid w:val="0050180D"/>
    <w:rsid w:val="00501920"/>
    <w:rsid w:val="005020EF"/>
    <w:rsid w:val="0050218B"/>
    <w:rsid w:val="0050224F"/>
    <w:rsid w:val="00502382"/>
    <w:rsid w:val="005027C6"/>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4D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5D7"/>
    <w:rsid w:val="005A07D8"/>
    <w:rsid w:val="005A0C5B"/>
    <w:rsid w:val="005A27F2"/>
    <w:rsid w:val="005A4255"/>
    <w:rsid w:val="005A5204"/>
    <w:rsid w:val="005A5216"/>
    <w:rsid w:val="005A52E6"/>
    <w:rsid w:val="005A55DF"/>
    <w:rsid w:val="005A5610"/>
    <w:rsid w:val="005A6205"/>
    <w:rsid w:val="005A798E"/>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62A"/>
    <w:rsid w:val="005C0B37"/>
    <w:rsid w:val="005C110F"/>
    <w:rsid w:val="005C1305"/>
    <w:rsid w:val="005C17C2"/>
    <w:rsid w:val="005C3941"/>
    <w:rsid w:val="005C3F18"/>
    <w:rsid w:val="005C4923"/>
    <w:rsid w:val="005C4AB2"/>
    <w:rsid w:val="005C4E2B"/>
    <w:rsid w:val="005C5779"/>
    <w:rsid w:val="005C5BD5"/>
    <w:rsid w:val="005C65A2"/>
    <w:rsid w:val="005C6C2A"/>
    <w:rsid w:val="005C6D8F"/>
    <w:rsid w:val="005C7B7A"/>
    <w:rsid w:val="005D080D"/>
    <w:rsid w:val="005D08AD"/>
    <w:rsid w:val="005D0BAB"/>
    <w:rsid w:val="005D0CCC"/>
    <w:rsid w:val="005D0F5D"/>
    <w:rsid w:val="005D1C42"/>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0CA8"/>
    <w:rsid w:val="005E25A4"/>
    <w:rsid w:val="005E2700"/>
    <w:rsid w:val="005E29E3"/>
    <w:rsid w:val="005E36FB"/>
    <w:rsid w:val="005E3B81"/>
    <w:rsid w:val="005E4667"/>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5F7F03"/>
    <w:rsid w:val="0060026C"/>
    <w:rsid w:val="00601142"/>
    <w:rsid w:val="006015A1"/>
    <w:rsid w:val="006015E1"/>
    <w:rsid w:val="00601B91"/>
    <w:rsid w:val="00601DD0"/>
    <w:rsid w:val="0060200D"/>
    <w:rsid w:val="00603C5F"/>
    <w:rsid w:val="00603E31"/>
    <w:rsid w:val="006041B7"/>
    <w:rsid w:val="00604718"/>
    <w:rsid w:val="00605D03"/>
    <w:rsid w:val="00606703"/>
    <w:rsid w:val="00606CBD"/>
    <w:rsid w:val="00607C46"/>
    <w:rsid w:val="006118B4"/>
    <w:rsid w:val="00612041"/>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51F"/>
    <w:rsid w:val="00640DBD"/>
    <w:rsid w:val="006423D2"/>
    <w:rsid w:val="00642683"/>
    <w:rsid w:val="0064351F"/>
    <w:rsid w:val="00643C6F"/>
    <w:rsid w:val="00643C90"/>
    <w:rsid w:val="00643CDE"/>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3005"/>
    <w:rsid w:val="00693C7B"/>
    <w:rsid w:val="00694911"/>
    <w:rsid w:val="00696643"/>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2DD2"/>
    <w:rsid w:val="006E42EC"/>
    <w:rsid w:val="006E4CC7"/>
    <w:rsid w:val="006E4FEE"/>
    <w:rsid w:val="006E533D"/>
    <w:rsid w:val="006E6883"/>
    <w:rsid w:val="006E75C7"/>
    <w:rsid w:val="006E7679"/>
    <w:rsid w:val="006F1229"/>
    <w:rsid w:val="006F1F4B"/>
    <w:rsid w:val="006F2F71"/>
    <w:rsid w:val="006F486C"/>
    <w:rsid w:val="006F4A70"/>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27C"/>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8A2"/>
    <w:rsid w:val="007E3D46"/>
    <w:rsid w:val="007E3D62"/>
    <w:rsid w:val="007E49E7"/>
    <w:rsid w:val="007E4ACC"/>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2FB"/>
    <w:rsid w:val="00810AF3"/>
    <w:rsid w:val="00811C97"/>
    <w:rsid w:val="00813105"/>
    <w:rsid w:val="00813B3B"/>
    <w:rsid w:val="00814153"/>
    <w:rsid w:val="0081425E"/>
    <w:rsid w:val="008142E7"/>
    <w:rsid w:val="00814F72"/>
    <w:rsid w:val="008150F0"/>
    <w:rsid w:val="00816837"/>
    <w:rsid w:val="008176D9"/>
    <w:rsid w:val="00817AB9"/>
    <w:rsid w:val="00820593"/>
    <w:rsid w:val="00820787"/>
    <w:rsid w:val="0082094F"/>
    <w:rsid w:val="00820A0D"/>
    <w:rsid w:val="0082199E"/>
    <w:rsid w:val="00821BB1"/>
    <w:rsid w:val="008221D5"/>
    <w:rsid w:val="00823BF2"/>
    <w:rsid w:val="00823F88"/>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7AE"/>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92D"/>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3A1"/>
    <w:rsid w:val="00884B13"/>
    <w:rsid w:val="0088657A"/>
    <w:rsid w:val="00886C5B"/>
    <w:rsid w:val="008876A2"/>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31B"/>
    <w:rsid w:val="008B26C1"/>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026"/>
    <w:rsid w:val="008C6767"/>
    <w:rsid w:val="008C6D60"/>
    <w:rsid w:val="008C76AD"/>
    <w:rsid w:val="008C7B15"/>
    <w:rsid w:val="008C7CA2"/>
    <w:rsid w:val="008D07EC"/>
    <w:rsid w:val="008D1798"/>
    <w:rsid w:val="008D277C"/>
    <w:rsid w:val="008D2D3D"/>
    <w:rsid w:val="008D3AE8"/>
    <w:rsid w:val="008D5081"/>
    <w:rsid w:val="008D6F67"/>
    <w:rsid w:val="008D704D"/>
    <w:rsid w:val="008D75BC"/>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6D1"/>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376AB"/>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7F9"/>
    <w:rsid w:val="00957893"/>
    <w:rsid w:val="00960A92"/>
    <w:rsid w:val="00961502"/>
    <w:rsid w:val="0096182D"/>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6759"/>
    <w:rsid w:val="009773F1"/>
    <w:rsid w:val="009776F8"/>
    <w:rsid w:val="00980666"/>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89"/>
    <w:rsid w:val="009925CE"/>
    <w:rsid w:val="0099297C"/>
    <w:rsid w:val="0099299E"/>
    <w:rsid w:val="00992E10"/>
    <w:rsid w:val="00992F47"/>
    <w:rsid w:val="009932D2"/>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5CD"/>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CD8"/>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69E7"/>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5A54"/>
    <w:rsid w:val="00A16219"/>
    <w:rsid w:val="00A1776F"/>
    <w:rsid w:val="00A179E3"/>
    <w:rsid w:val="00A215B6"/>
    <w:rsid w:val="00A217EE"/>
    <w:rsid w:val="00A21D07"/>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67C5D"/>
    <w:rsid w:val="00A71150"/>
    <w:rsid w:val="00A71BA0"/>
    <w:rsid w:val="00A71E5E"/>
    <w:rsid w:val="00A728AD"/>
    <w:rsid w:val="00A733B5"/>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5EB5"/>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0AAD"/>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6B3E"/>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31"/>
    <w:rsid w:val="00AF0AB7"/>
    <w:rsid w:val="00AF12CC"/>
    <w:rsid w:val="00AF137B"/>
    <w:rsid w:val="00AF1844"/>
    <w:rsid w:val="00AF1F16"/>
    <w:rsid w:val="00AF2399"/>
    <w:rsid w:val="00AF2695"/>
    <w:rsid w:val="00AF3747"/>
    <w:rsid w:val="00AF39E0"/>
    <w:rsid w:val="00AF42BA"/>
    <w:rsid w:val="00AF42F9"/>
    <w:rsid w:val="00AF5CF4"/>
    <w:rsid w:val="00AF6074"/>
    <w:rsid w:val="00AF62E6"/>
    <w:rsid w:val="00AF6844"/>
    <w:rsid w:val="00AF76A2"/>
    <w:rsid w:val="00AF76C1"/>
    <w:rsid w:val="00AF78C7"/>
    <w:rsid w:val="00AF7FB3"/>
    <w:rsid w:val="00B004F2"/>
    <w:rsid w:val="00B00C12"/>
    <w:rsid w:val="00B00E6F"/>
    <w:rsid w:val="00B012CF"/>
    <w:rsid w:val="00B016B9"/>
    <w:rsid w:val="00B01C30"/>
    <w:rsid w:val="00B03339"/>
    <w:rsid w:val="00B03748"/>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0BE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1BAB"/>
    <w:rsid w:val="00B5221E"/>
    <w:rsid w:val="00B522AC"/>
    <w:rsid w:val="00B5258E"/>
    <w:rsid w:val="00B52705"/>
    <w:rsid w:val="00B52913"/>
    <w:rsid w:val="00B5429E"/>
    <w:rsid w:val="00B5493F"/>
    <w:rsid w:val="00B54C37"/>
    <w:rsid w:val="00B5521E"/>
    <w:rsid w:val="00B55A65"/>
    <w:rsid w:val="00B56D81"/>
    <w:rsid w:val="00B573C4"/>
    <w:rsid w:val="00B5747B"/>
    <w:rsid w:val="00B574E6"/>
    <w:rsid w:val="00B57869"/>
    <w:rsid w:val="00B57B02"/>
    <w:rsid w:val="00B600AC"/>
    <w:rsid w:val="00B600AE"/>
    <w:rsid w:val="00B606C9"/>
    <w:rsid w:val="00B60CB8"/>
    <w:rsid w:val="00B610A6"/>
    <w:rsid w:val="00B62973"/>
    <w:rsid w:val="00B62BE0"/>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937"/>
    <w:rsid w:val="00BC2E44"/>
    <w:rsid w:val="00BC3440"/>
    <w:rsid w:val="00BC3DF9"/>
    <w:rsid w:val="00BC3EEA"/>
    <w:rsid w:val="00BC403A"/>
    <w:rsid w:val="00BC7052"/>
    <w:rsid w:val="00BC72BA"/>
    <w:rsid w:val="00BC74E7"/>
    <w:rsid w:val="00BC7592"/>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2837"/>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2315"/>
    <w:rsid w:val="00C42A0E"/>
    <w:rsid w:val="00C44E96"/>
    <w:rsid w:val="00C458E8"/>
    <w:rsid w:val="00C468E9"/>
    <w:rsid w:val="00C476D8"/>
    <w:rsid w:val="00C47CE7"/>
    <w:rsid w:val="00C515B6"/>
    <w:rsid w:val="00C519E7"/>
    <w:rsid w:val="00C51CF2"/>
    <w:rsid w:val="00C52086"/>
    <w:rsid w:val="00C53D5B"/>
    <w:rsid w:val="00C544C8"/>
    <w:rsid w:val="00C54B23"/>
    <w:rsid w:val="00C54E72"/>
    <w:rsid w:val="00C55483"/>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0C"/>
    <w:rsid w:val="00C665FD"/>
    <w:rsid w:val="00C66E3C"/>
    <w:rsid w:val="00C66FA6"/>
    <w:rsid w:val="00C671FD"/>
    <w:rsid w:val="00C67553"/>
    <w:rsid w:val="00C67627"/>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2B5E"/>
    <w:rsid w:val="00C93190"/>
    <w:rsid w:val="00C93240"/>
    <w:rsid w:val="00C94445"/>
    <w:rsid w:val="00C948BF"/>
    <w:rsid w:val="00C94A83"/>
    <w:rsid w:val="00C94B9F"/>
    <w:rsid w:val="00C94DBE"/>
    <w:rsid w:val="00C955E6"/>
    <w:rsid w:val="00C95B05"/>
    <w:rsid w:val="00C95EFB"/>
    <w:rsid w:val="00C95F80"/>
    <w:rsid w:val="00C96406"/>
    <w:rsid w:val="00C970BE"/>
    <w:rsid w:val="00C970C8"/>
    <w:rsid w:val="00CA02E5"/>
    <w:rsid w:val="00CA0CC5"/>
    <w:rsid w:val="00CA0CE0"/>
    <w:rsid w:val="00CA23C1"/>
    <w:rsid w:val="00CA2B04"/>
    <w:rsid w:val="00CA347D"/>
    <w:rsid w:val="00CA3A0F"/>
    <w:rsid w:val="00CA3A72"/>
    <w:rsid w:val="00CA3FAE"/>
    <w:rsid w:val="00CA47CB"/>
    <w:rsid w:val="00CA5166"/>
    <w:rsid w:val="00CA5B2D"/>
    <w:rsid w:val="00CA65C6"/>
    <w:rsid w:val="00CA7C53"/>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654F"/>
    <w:rsid w:val="00CC6C5E"/>
    <w:rsid w:val="00CC7C6B"/>
    <w:rsid w:val="00CC7D4F"/>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1DE"/>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2E1"/>
    <w:rsid w:val="00D25782"/>
    <w:rsid w:val="00D25DFA"/>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4DC2"/>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8E"/>
    <w:rsid w:val="00DE6E2B"/>
    <w:rsid w:val="00DE7F18"/>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3D8"/>
    <w:rsid w:val="00E15479"/>
    <w:rsid w:val="00E15DC1"/>
    <w:rsid w:val="00E16072"/>
    <w:rsid w:val="00E160F5"/>
    <w:rsid w:val="00E17720"/>
    <w:rsid w:val="00E201D8"/>
    <w:rsid w:val="00E202FE"/>
    <w:rsid w:val="00E21768"/>
    <w:rsid w:val="00E217CA"/>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860"/>
    <w:rsid w:val="00E42587"/>
    <w:rsid w:val="00E4266A"/>
    <w:rsid w:val="00E42A6B"/>
    <w:rsid w:val="00E42B7C"/>
    <w:rsid w:val="00E43E61"/>
    <w:rsid w:val="00E448B7"/>
    <w:rsid w:val="00E45043"/>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705"/>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AE2"/>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513D"/>
    <w:rsid w:val="00EC6361"/>
    <w:rsid w:val="00EC6C73"/>
    <w:rsid w:val="00EC6E90"/>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54C6"/>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07E9A"/>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489"/>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711"/>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3B69"/>
    <w:rsid w:val="00F5411E"/>
    <w:rsid w:val="00F54219"/>
    <w:rsid w:val="00F546A4"/>
    <w:rsid w:val="00F54E82"/>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1A8E"/>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752"/>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A7502"/>
    <w:rsid w:val="00FB00BA"/>
    <w:rsid w:val="00FB0339"/>
    <w:rsid w:val="00FB10F0"/>
    <w:rsid w:val="00FB14A0"/>
    <w:rsid w:val="00FB160E"/>
    <w:rsid w:val="00FB18A7"/>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1521"/>
    <w:rsid w:val="00FC2315"/>
    <w:rsid w:val="00FC2982"/>
    <w:rsid w:val="00FC30FB"/>
    <w:rsid w:val="00FC3EFB"/>
    <w:rsid w:val="00FC46D9"/>
    <w:rsid w:val="00FC4C61"/>
    <w:rsid w:val="00FC5449"/>
    <w:rsid w:val="00FC5CAE"/>
    <w:rsid w:val="00FC5EA5"/>
    <w:rsid w:val="00FC5EA8"/>
    <w:rsid w:val="00FC674E"/>
    <w:rsid w:val="00FD003B"/>
    <w:rsid w:val="00FD0613"/>
    <w:rsid w:val="00FD0F2E"/>
    <w:rsid w:val="00FD121D"/>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 w:type="numbering" w:customStyle="1" w:styleId="Style21">
    <w:name w:val="Style21"/>
    <w:uiPriority w:val="99"/>
    <w:rsid w:val="00205853"/>
    <w:pPr>
      <w:numPr>
        <w:numId w:val="39"/>
      </w:numPr>
    </w:pPr>
  </w:style>
  <w:style w:type="table" w:customStyle="1" w:styleId="TableGrid5">
    <w:name w:val="Table Grid5"/>
    <w:basedOn w:val="TableNormal"/>
    <w:uiPriority w:val="39"/>
    <w:rsid w:val="00106BAA"/>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479757">
      <w:bodyDiv w:val="1"/>
      <w:marLeft w:val="0"/>
      <w:marRight w:val="0"/>
      <w:marTop w:val="0"/>
      <w:marBottom w:val="0"/>
      <w:divBdr>
        <w:top w:val="none" w:sz="0" w:space="0" w:color="auto"/>
        <w:left w:val="none" w:sz="0" w:space="0" w:color="auto"/>
        <w:bottom w:val="none" w:sz="0" w:space="0" w:color="auto"/>
        <w:right w:val="none" w:sz="0" w:space="0" w:color="auto"/>
      </w:divBdr>
      <w:divsChild>
        <w:div w:id="1998027763">
          <w:marLeft w:val="0"/>
          <w:marRight w:val="0"/>
          <w:marTop w:val="0"/>
          <w:marBottom w:val="0"/>
          <w:divBdr>
            <w:top w:val="none" w:sz="0" w:space="0" w:color="auto"/>
            <w:left w:val="none" w:sz="0" w:space="0" w:color="auto"/>
            <w:bottom w:val="none" w:sz="0" w:space="0" w:color="auto"/>
            <w:right w:val="none" w:sz="0" w:space="0" w:color="auto"/>
          </w:divBdr>
        </w:div>
        <w:div w:id="1171406569">
          <w:marLeft w:val="0"/>
          <w:marRight w:val="0"/>
          <w:marTop w:val="0"/>
          <w:marBottom w:val="0"/>
          <w:divBdr>
            <w:top w:val="none" w:sz="0" w:space="0" w:color="auto"/>
            <w:left w:val="none" w:sz="0" w:space="0" w:color="auto"/>
            <w:bottom w:val="none" w:sz="0" w:space="0" w:color="auto"/>
            <w:right w:val="none" w:sz="0" w:space="0" w:color="auto"/>
          </w:divBdr>
        </w:div>
        <w:div w:id="138768152">
          <w:marLeft w:val="0"/>
          <w:marRight w:val="0"/>
          <w:marTop w:val="0"/>
          <w:marBottom w:val="0"/>
          <w:divBdr>
            <w:top w:val="none" w:sz="0" w:space="0" w:color="auto"/>
            <w:left w:val="none" w:sz="0" w:space="0" w:color="auto"/>
            <w:bottom w:val="none" w:sz="0" w:space="0" w:color="auto"/>
            <w:right w:val="none" w:sz="0" w:space="0" w:color="auto"/>
          </w:divBdr>
        </w:div>
        <w:div w:id="108402153">
          <w:marLeft w:val="0"/>
          <w:marRight w:val="0"/>
          <w:marTop w:val="0"/>
          <w:marBottom w:val="0"/>
          <w:divBdr>
            <w:top w:val="none" w:sz="0" w:space="0" w:color="auto"/>
            <w:left w:val="none" w:sz="0" w:space="0" w:color="auto"/>
            <w:bottom w:val="none" w:sz="0" w:space="0" w:color="auto"/>
            <w:right w:val="none" w:sz="0" w:space="0" w:color="auto"/>
          </w:divBdr>
        </w:div>
        <w:div w:id="644090170">
          <w:marLeft w:val="0"/>
          <w:marRight w:val="0"/>
          <w:marTop w:val="0"/>
          <w:marBottom w:val="0"/>
          <w:divBdr>
            <w:top w:val="none" w:sz="0" w:space="0" w:color="auto"/>
            <w:left w:val="none" w:sz="0" w:space="0" w:color="auto"/>
            <w:bottom w:val="none" w:sz="0" w:space="0" w:color="auto"/>
            <w:right w:val="none" w:sz="0" w:space="0" w:color="auto"/>
          </w:divBdr>
        </w:div>
        <w:div w:id="128060613">
          <w:marLeft w:val="0"/>
          <w:marRight w:val="0"/>
          <w:marTop w:val="0"/>
          <w:marBottom w:val="0"/>
          <w:divBdr>
            <w:top w:val="none" w:sz="0" w:space="0" w:color="auto"/>
            <w:left w:val="none" w:sz="0" w:space="0" w:color="auto"/>
            <w:bottom w:val="none" w:sz="0" w:space="0" w:color="auto"/>
            <w:right w:val="none" w:sz="0" w:space="0" w:color="auto"/>
          </w:divBdr>
        </w:div>
        <w:div w:id="1766808638">
          <w:marLeft w:val="0"/>
          <w:marRight w:val="0"/>
          <w:marTop w:val="0"/>
          <w:marBottom w:val="0"/>
          <w:divBdr>
            <w:top w:val="none" w:sz="0" w:space="0" w:color="auto"/>
            <w:left w:val="none" w:sz="0" w:space="0" w:color="auto"/>
            <w:bottom w:val="none" w:sz="0" w:space="0" w:color="auto"/>
            <w:right w:val="none" w:sz="0" w:space="0" w:color="auto"/>
          </w:divBdr>
        </w:div>
        <w:div w:id="1822966994">
          <w:marLeft w:val="0"/>
          <w:marRight w:val="0"/>
          <w:marTop w:val="0"/>
          <w:marBottom w:val="0"/>
          <w:divBdr>
            <w:top w:val="none" w:sz="0" w:space="0" w:color="auto"/>
            <w:left w:val="none" w:sz="0" w:space="0" w:color="auto"/>
            <w:bottom w:val="none" w:sz="0" w:space="0" w:color="auto"/>
            <w:right w:val="none" w:sz="0" w:space="0" w:color="auto"/>
          </w:divBdr>
        </w:div>
        <w:div w:id="1035808429">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specialiosios_salygos.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17601</Words>
  <Characters>10033</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27579</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15</cp:revision>
  <cp:lastPrinted>2024-03-08T03:29:00Z</cp:lastPrinted>
  <dcterms:created xsi:type="dcterms:W3CDTF">2025-04-15T17:42:00Z</dcterms:created>
  <dcterms:modified xsi:type="dcterms:W3CDTF">2025-04-21T11:57:00Z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